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6AE" w:rsidRPr="001F2EEF" w:rsidRDefault="002248C1">
      <w:pPr>
        <w:rPr>
          <w:rFonts w:ascii="Arial" w:hAnsi="Arial" w:cs="Arial"/>
        </w:rPr>
      </w:pPr>
      <w:bookmarkStart w:id="0" w:name="_GoBack"/>
      <w:bookmarkEnd w:id="0"/>
      <w:r w:rsidRPr="001F2EEF">
        <w:rPr>
          <w:rFonts w:ascii="Arial" w:hAnsi="Arial" w:cs="Arial"/>
          <w:b/>
        </w:rPr>
        <w:t>IT Essentials 5.0</w:t>
      </w:r>
    </w:p>
    <w:p w:rsidR="00F606AE" w:rsidRPr="001F2EEF" w:rsidRDefault="002248C1">
      <w:pPr>
        <w:keepNext/>
        <w:spacing w:before="0" w:after="0" w:line="100" w:lineRule="atLeast"/>
        <w:rPr>
          <w:rFonts w:ascii="Arial" w:hAnsi="Arial" w:cs="Arial"/>
        </w:rPr>
      </w:pPr>
      <w:r w:rsidRPr="001F2EEF">
        <w:rPr>
          <w:rFonts w:ascii="Arial" w:hAnsi="Arial" w:cs="Arial"/>
          <w:b/>
          <w:bCs/>
          <w:iCs/>
          <w:sz w:val="28"/>
          <w:szCs w:val="28"/>
        </w:rPr>
        <w:t>5.5.1.11 Laboratorio - Uso dello Strumento Ripristino Configurazione di Sistema in Windows 7</w:t>
      </w:r>
    </w:p>
    <w:p w:rsidR="00F606AE" w:rsidRPr="001F2EEF" w:rsidRDefault="00F606AE">
      <w:pPr>
        <w:spacing w:before="0" w:after="0" w:line="100" w:lineRule="atLeast"/>
        <w:rPr>
          <w:rFonts w:ascii="Arial" w:hAnsi="Arial" w:cs="Arial"/>
        </w:rPr>
      </w:pPr>
    </w:p>
    <w:p w:rsidR="00F606AE" w:rsidRPr="001F2EEF" w:rsidRDefault="002248C1">
      <w:pPr>
        <w:keepNext/>
        <w:spacing w:before="0" w:after="0" w:line="100" w:lineRule="atLeast"/>
        <w:rPr>
          <w:rFonts w:ascii="Arial" w:hAnsi="Arial" w:cs="Arial"/>
        </w:rPr>
      </w:pPr>
      <w:r w:rsidRPr="001F2EEF">
        <w:rPr>
          <w:rFonts w:ascii="Arial" w:hAnsi="Arial" w:cs="Arial"/>
          <w:b/>
          <w:bCs/>
          <w:sz w:val="26"/>
          <w:szCs w:val="26"/>
        </w:rPr>
        <w:t>Introduzione</w:t>
      </w:r>
    </w:p>
    <w:p w:rsidR="00F606AE" w:rsidRPr="001F2EEF" w:rsidRDefault="00F606AE">
      <w:pPr>
        <w:spacing w:before="0" w:after="0" w:line="100" w:lineRule="atLeast"/>
        <w:rPr>
          <w:rFonts w:ascii="Arial" w:hAnsi="Arial" w:cs="Arial"/>
        </w:rPr>
      </w:pPr>
    </w:p>
    <w:p w:rsidR="00F606AE" w:rsidRPr="001F2EEF" w:rsidRDefault="002248C1">
      <w:pPr>
        <w:tabs>
          <w:tab w:val="left" w:pos="5445"/>
        </w:tabs>
        <w:spacing w:before="0" w:after="0" w:line="100" w:lineRule="atLeast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Stampare</w:t>
      </w:r>
      <w:r w:rsidR="001F2EEF" w:rsidRPr="001F2EEF">
        <w:rPr>
          <w:rFonts w:ascii="Arial" w:hAnsi="Arial" w:cs="Arial"/>
          <w:sz w:val="20"/>
          <w:szCs w:val="20"/>
        </w:rPr>
        <w:t xml:space="preserve"> e completare questo</w:t>
      </w:r>
      <w:r w:rsidRPr="001F2EEF">
        <w:rPr>
          <w:rFonts w:ascii="Arial" w:hAnsi="Arial" w:cs="Arial"/>
          <w:sz w:val="20"/>
          <w:szCs w:val="20"/>
        </w:rPr>
        <w:t xml:space="preserve"> laboratorio.</w:t>
      </w:r>
    </w:p>
    <w:p w:rsidR="00F606AE" w:rsidRPr="001F2EEF" w:rsidRDefault="00F606AE">
      <w:pPr>
        <w:spacing w:before="0" w:after="0" w:line="100" w:lineRule="atLeast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In questa attività, si creerà un punto di ripristino e si riporterà il computer a quello stato.</w:t>
      </w:r>
    </w:p>
    <w:p w:rsidR="00F606AE" w:rsidRPr="001F2EEF" w:rsidRDefault="00F606AE">
      <w:pPr>
        <w:spacing w:before="0" w:after="0" w:line="100" w:lineRule="atLeast"/>
        <w:rPr>
          <w:rFonts w:ascii="Arial" w:hAnsi="Arial" w:cs="Arial"/>
        </w:rPr>
      </w:pPr>
    </w:p>
    <w:p w:rsidR="00F606AE" w:rsidRPr="001F2EEF" w:rsidRDefault="002248C1">
      <w:pPr>
        <w:keepNext/>
        <w:spacing w:before="0" w:after="0" w:line="100" w:lineRule="atLeast"/>
        <w:rPr>
          <w:rFonts w:ascii="Arial" w:hAnsi="Arial" w:cs="Arial"/>
        </w:rPr>
      </w:pPr>
      <w:r w:rsidRPr="001F2EEF">
        <w:rPr>
          <w:rFonts w:ascii="Arial" w:hAnsi="Arial" w:cs="Arial"/>
          <w:b/>
          <w:bCs/>
          <w:sz w:val="26"/>
          <w:szCs w:val="26"/>
        </w:rPr>
        <w:t>Apparecchiatura Raccomandata</w:t>
      </w: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 xml:space="preserve">Per questo esercizio è richiesto il seguente materiale: </w:t>
      </w:r>
    </w:p>
    <w:p w:rsidR="00F606AE" w:rsidRPr="001F2EEF" w:rsidRDefault="002248C1">
      <w:pPr>
        <w:numPr>
          <w:ilvl w:val="0"/>
          <w:numId w:val="2"/>
        </w:numPr>
        <w:spacing w:before="0" w:after="0" w:line="100" w:lineRule="atLeast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 xml:space="preserve">Un computer con Windows 7. </w:t>
      </w:r>
    </w:p>
    <w:p w:rsidR="00F606AE" w:rsidRPr="001F2EEF" w:rsidRDefault="00F606AE">
      <w:pPr>
        <w:spacing w:before="0" w:after="0" w:line="100" w:lineRule="atLeast"/>
        <w:rPr>
          <w:rFonts w:ascii="Arial" w:hAnsi="Arial" w:cs="Arial"/>
        </w:rPr>
      </w:pPr>
    </w:p>
    <w:p w:rsidR="00F606AE" w:rsidRPr="001F2EEF" w:rsidRDefault="002248C1">
      <w:pPr>
        <w:keepNext/>
        <w:spacing w:before="0" w:after="0" w:line="100" w:lineRule="atLeast"/>
        <w:rPr>
          <w:rFonts w:ascii="Arial" w:hAnsi="Arial" w:cs="Arial"/>
        </w:rPr>
      </w:pPr>
      <w:r w:rsidRPr="001F2EEF">
        <w:rPr>
          <w:rFonts w:ascii="Arial" w:hAnsi="Arial" w:cs="Arial"/>
          <w:b/>
          <w:bCs/>
        </w:rPr>
        <w:t xml:space="preserve">Passo 1 </w:t>
      </w: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 xml:space="preserve">Fare clic su </w:t>
      </w:r>
      <w:r w:rsidRPr="001F2EEF">
        <w:rPr>
          <w:rFonts w:ascii="Arial" w:hAnsi="Arial" w:cs="Arial"/>
          <w:b/>
          <w:bCs/>
          <w:sz w:val="20"/>
          <w:szCs w:val="20"/>
        </w:rPr>
        <w:t xml:space="preserve">Start &gt; </w:t>
      </w:r>
      <w:r w:rsidRPr="001F2EEF">
        <w:rPr>
          <w:rFonts w:ascii="Arial" w:hAnsi="Arial" w:cs="Arial"/>
          <w:bCs/>
          <w:sz w:val="20"/>
          <w:szCs w:val="20"/>
        </w:rPr>
        <w:t xml:space="preserve">tasto destro del mouse su </w:t>
      </w:r>
      <w:r w:rsidRPr="001F2EEF">
        <w:rPr>
          <w:rFonts w:ascii="Arial" w:hAnsi="Arial" w:cs="Arial"/>
          <w:b/>
          <w:bCs/>
          <w:sz w:val="20"/>
          <w:szCs w:val="20"/>
        </w:rPr>
        <w:t>Computer &gt; Proprietà</w:t>
      </w:r>
      <w:r w:rsidRPr="001F2EEF">
        <w:rPr>
          <w:rFonts w:ascii="Arial" w:hAnsi="Arial" w:cs="Arial"/>
          <w:sz w:val="20"/>
          <w:szCs w:val="20"/>
        </w:rPr>
        <w:t xml:space="preserve">. </w:t>
      </w:r>
      <w:r w:rsidRPr="001F2EEF">
        <w:rPr>
          <w:rFonts w:ascii="Arial" w:hAnsi="Arial" w:cs="Arial"/>
          <w:sz w:val="20"/>
          <w:szCs w:val="20"/>
        </w:rPr>
        <w:br/>
      </w:r>
      <w:r w:rsidRPr="001F2EEF">
        <w:rPr>
          <w:rFonts w:ascii="Arial" w:hAnsi="Arial" w:cs="Arial"/>
          <w:sz w:val="20"/>
          <w:szCs w:val="20"/>
        </w:rPr>
        <w:br/>
        <w:t>Viene visualizzata la finestra "Sistema".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noProof/>
          <w:lang w:bidi="ar-SA"/>
        </w:rPr>
        <w:drawing>
          <wp:inline distT="0" distB="0" distL="0" distR="0">
            <wp:extent cx="4923790" cy="3295650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Per</w:t>
      </w:r>
      <w:r w:rsidRPr="001F2EEF">
        <w:rPr>
          <w:rFonts w:ascii="Arial" w:hAnsi="Arial" w:cs="Arial"/>
          <w:bCs/>
          <w:sz w:val="20"/>
          <w:szCs w:val="20"/>
        </w:rPr>
        <w:t xml:space="preserve"> creare un punto di ripristino, fare clic su </w:t>
      </w:r>
      <w:r w:rsidRPr="001F2EEF">
        <w:rPr>
          <w:rFonts w:ascii="Arial" w:hAnsi="Arial" w:cs="Arial"/>
          <w:b/>
          <w:bCs/>
          <w:sz w:val="20"/>
          <w:szCs w:val="20"/>
        </w:rPr>
        <w:t>Protezione Sistema</w:t>
      </w:r>
      <w:r w:rsidRPr="001F2EEF">
        <w:rPr>
          <w:rFonts w:ascii="Arial" w:hAnsi="Arial" w:cs="Arial"/>
          <w:sz w:val="20"/>
          <w:szCs w:val="20"/>
        </w:rPr>
        <w:t>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keepNext/>
        <w:pageBreakBefore/>
        <w:spacing w:before="0" w:after="0" w:line="100" w:lineRule="atLeast"/>
        <w:rPr>
          <w:rFonts w:ascii="Arial" w:hAnsi="Arial" w:cs="Arial"/>
        </w:rPr>
      </w:pPr>
      <w:r w:rsidRPr="001F2EEF">
        <w:rPr>
          <w:rFonts w:ascii="Arial" w:hAnsi="Arial" w:cs="Arial"/>
          <w:b/>
          <w:bCs/>
        </w:rPr>
        <w:lastRenderedPageBreak/>
        <w:t>Passo 2</w:t>
      </w: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Viene visualizzata la finestra "Proprietà del Sistema".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noProof/>
          <w:lang w:bidi="ar-SA"/>
        </w:rPr>
        <w:drawing>
          <wp:inline distT="0" distB="0" distL="0" distR="0">
            <wp:extent cx="3733800" cy="4152900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bCs/>
          <w:sz w:val="20"/>
          <w:szCs w:val="20"/>
        </w:rPr>
        <w:t xml:space="preserve">Nella scheda "Protezione Sistema" fare clic su </w:t>
      </w:r>
      <w:r w:rsidRPr="001F2EEF">
        <w:rPr>
          <w:rFonts w:ascii="Arial" w:hAnsi="Arial" w:cs="Arial"/>
          <w:b/>
          <w:bCs/>
          <w:sz w:val="20"/>
          <w:szCs w:val="20"/>
        </w:rPr>
        <w:t>Crea</w:t>
      </w:r>
      <w:r w:rsidRPr="001F2EEF">
        <w:rPr>
          <w:rFonts w:ascii="Arial" w:hAnsi="Arial" w:cs="Arial"/>
          <w:bCs/>
          <w:sz w:val="20"/>
          <w:szCs w:val="20"/>
        </w:rPr>
        <w:t>.</w:t>
      </w:r>
    </w:p>
    <w:p w:rsidR="00F606AE" w:rsidRPr="001F2EEF" w:rsidRDefault="00F606AE">
      <w:pPr>
        <w:keepNext/>
        <w:spacing w:before="0" w:after="0" w:line="100" w:lineRule="atLeast"/>
        <w:rPr>
          <w:rFonts w:ascii="Arial" w:hAnsi="Arial" w:cs="Arial"/>
        </w:rPr>
      </w:pPr>
    </w:p>
    <w:p w:rsidR="00F606AE" w:rsidRPr="001F2EEF" w:rsidRDefault="002248C1">
      <w:pPr>
        <w:keepNext/>
        <w:spacing w:before="0" w:after="0" w:line="100" w:lineRule="atLeast"/>
        <w:rPr>
          <w:rFonts w:ascii="Arial" w:hAnsi="Arial" w:cs="Arial"/>
        </w:rPr>
      </w:pPr>
      <w:r w:rsidRPr="001F2EEF">
        <w:rPr>
          <w:rFonts w:ascii="Arial" w:hAnsi="Arial" w:cs="Arial"/>
          <w:b/>
          <w:bCs/>
        </w:rPr>
        <w:t>Passo 3</w:t>
      </w: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Nel campo “Creare un punto di ripristino” digitare</w:t>
      </w:r>
      <w:r w:rsidRPr="001F2EEF">
        <w:rPr>
          <w:rFonts w:ascii="Arial" w:hAnsi="Arial" w:cs="Arial"/>
          <w:b/>
          <w:sz w:val="20"/>
          <w:szCs w:val="20"/>
        </w:rPr>
        <w:t xml:space="preserve"> Applicazione Installata</w:t>
      </w:r>
      <w:r w:rsidRPr="001F2EEF">
        <w:rPr>
          <w:rFonts w:ascii="Arial" w:hAnsi="Arial" w:cs="Arial"/>
          <w:sz w:val="20"/>
          <w:szCs w:val="20"/>
        </w:rPr>
        <w:t>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noProof/>
          <w:lang w:bidi="ar-SA"/>
        </w:rPr>
        <w:drawing>
          <wp:inline distT="0" distB="0" distL="0" distR="0">
            <wp:extent cx="3657600" cy="1885950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Fare clic su</w:t>
      </w:r>
      <w:r w:rsidRPr="001F2EEF">
        <w:rPr>
          <w:rFonts w:ascii="Arial" w:hAnsi="Arial" w:cs="Arial"/>
          <w:b/>
          <w:bCs/>
          <w:sz w:val="20"/>
          <w:szCs w:val="20"/>
        </w:rPr>
        <w:t xml:space="preserve"> Crea</w:t>
      </w:r>
      <w:r w:rsidRPr="001F2EEF">
        <w:rPr>
          <w:rFonts w:ascii="Arial" w:hAnsi="Arial" w:cs="Arial"/>
          <w:sz w:val="20"/>
          <w:szCs w:val="20"/>
        </w:rPr>
        <w:t>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keepNext/>
        <w:spacing w:before="0" w:after="0" w:line="100" w:lineRule="atLeast"/>
        <w:rPr>
          <w:rFonts w:ascii="Arial" w:hAnsi="Arial" w:cs="Arial"/>
        </w:rPr>
      </w:pPr>
      <w:r w:rsidRPr="001F2EEF">
        <w:rPr>
          <w:rFonts w:ascii="Arial" w:hAnsi="Arial" w:cs="Arial"/>
          <w:b/>
          <w:bCs/>
        </w:rPr>
        <w:t>Passo 4</w:t>
      </w: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Dopo un certo periodo di tempo, appare il messaggio "Creazione del punto di ripristino completata".</w:t>
      </w:r>
    </w:p>
    <w:p w:rsidR="00F606AE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1F2EEF" w:rsidRDefault="001F2EEF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 xml:space="preserve">Fare clic su </w:t>
      </w:r>
      <w:r w:rsidRPr="001F2EEF">
        <w:rPr>
          <w:rFonts w:ascii="Arial" w:hAnsi="Arial" w:cs="Arial"/>
          <w:b/>
          <w:bCs/>
          <w:sz w:val="20"/>
          <w:szCs w:val="20"/>
        </w:rPr>
        <w:t>Chiudi</w:t>
      </w:r>
      <w:r w:rsidRPr="001F2EEF">
        <w:rPr>
          <w:rFonts w:ascii="Arial" w:hAnsi="Arial" w:cs="Arial"/>
          <w:sz w:val="20"/>
          <w:szCs w:val="20"/>
        </w:rPr>
        <w:t>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noProof/>
          <w:lang w:bidi="ar-SA"/>
        </w:rPr>
        <w:drawing>
          <wp:inline distT="0" distB="0" distL="0" distR="0">
            <wp:extent cx="3486150" cy="1247775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 xml:space="preserve">Fare clic su </w:t>
      </w:r>
      <w:r w:rsidRPr="001F2EEF">
        <w:rPr>
          <w:rFonts w:ascii="Arial" w:hAnsi="Arial" w:cs="Arial"/>
          <w:b/>
          <w:sz w:val="20"/>
          <w:szCs w:val="20"/>
        </w:rPr>
        <w:t xml:space="preserve">OK </w:t>
      </w:r>
      <w:r w:rsidRPr="001F2EEF">
        <w:rPr>
          <w:rFonts w:ascii="Arial" w:hAnsi="Arial" w:cs="Arial"/>
          <w:sz w:val="20"/>
          <w:szCs w:val="20"/>
        </w:rPr>
        <w:t>per chiudere la finestra "Proprietà del Sistema".</w:t>
      </w:r>
    </w:p>
    <w:p w:rsidR="00F606AE" w:rsidRPr="001F2EEF" w:rsidRDefault="00F606AE">
      <w:pPr>
        <w:keepNext/>
        <w:spacing w:before="0" w:after="0" w:line="100" w:lineRule="atLeast"/>
        <w:rPr>
          <w:rFonts w:ascii="Arial" w:hAnsi="Arial" w:cs="Arial"/>
        </w:rPr>
      </w:pPr>
    </w:p>
    <w:p w:rsidR="00F606AE" w:rsidRPr="001F2EEF" w:rsidRDefault="002248C1">
      <w:pPr>
        <w:keepNext/>
        <w:spacing w:before="0" w:after="0" w:line="100" w:lineRule="atLeast"/>
        <w:rPr>
          <w:rFonts w:ascii="Arial" w:hAnsi="Arial" w:cs="Arial"/>
        </w:rPr>
      </w:pPr>
      <w:r w:rsidRPr="001F2EEF">
        <w:rPr>
          <w:rFonts w:ascii="Arial" w:hAnsi="Arial" w:cs="Arial"/>
          <w:b/>
          <w:bCs/>
        </w:rPr>
        <w:t>Passo 5</w:t>
      </w: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 xml:space="preserve">Fare clic su </w:t>
      </w:r>
      <w:r w:rsidR="001F2EEF">
        <w:rPr>
          <w:rFonts w:ascii="Arial" w:hAnsi="Arial" w:cs="Arial"/>
          <w:b/>
          <w:bCs/>
          <w:sz w:val="20"/>
          <w:szCs w:val="20"/>
        </w:rPr>
        <w:t>Start &gt; Tutti i P</w:t>
      </w:r>
      <w:r w:rsidRPr="001F2EEF">
        <w:rPr>
          <w:rFonts w:ascii="Arial" w:hAnsi="Arial" w:cs="Arial"/>
          <w:b/>
          <w:bCs/>
          <w:sz w:val="20"/>
          <w:szCs w:val="20"/>
        </w:rPr>
        <w:t>rog</w:t>
      </w:r>
      <w:r w:rsidR="001F2EEF">
        <w:rPr>
          <w:rFonts w:ascii="Arial" w:hAnsi="Arial" w:cs="Arial"/>
          <w:b/>
          <w:bCs/>
          <w:sz w:val="20"/>
          <w:szCs w:val="20"/>
        </w:rPr>
        <w:t>rammi &gt; Accessori &gt; Utilità di S</w:t>
      </w:r>
      <w:r w:rsidRPr="001F2EEF">
        <w:rPr>
          <w:rFonts w:ascii="Arial" w:hAnsi="Arial" w:cs="Arial"/>
          <w:b/>
          <w:bCs/>
          <w:sz w:val="20"/>
          <w:szCs w:val="20"/>
        </w:rPr>
        <w:t>istema &gt; Ripristino Configurazione di Sistema</w:t>
      </w:r>
      <w:r w:rsidRPr="001F2EEF">
        <w:rPr>
          <w:rFonts w:ascii="Arial" w:hAnsi="Arial" w:cs="Arial"/>
          <w:sz w:val="20"/>
          <w:szCs w:val="20"/>
        </w:rPr>
        <w:t>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 xml:space="preserve">Quando si apre la finestra "Ripristino Configurazione di Sistema" fare clic su </w:t>
      </w:r>
      <w:r w:rsidRPr="001F2EEF">
        <w:rPr>
          <w:rFonts w:ascii="Arial" w:hAnsi="Arial" w:cs="Arial"/>
          <w:b/>
          <w:sz w:val="20"/>
          <w:szCs w:val="20"/>
        </w:rPr>
        <w:t>Avanti</w:t>
      </w:r>
      <w:r w:rsidRPr="001F2EEF">
        <w:rPr>
          <w:rFonts w:ascii="Arial" w:hAnsi="Arial" w:cs="Arial"/>
          <w:sz w:val="20"/>
          <w:szCs w:val="20"/>
        </w:rPr>
        <w:t>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noProof/>
          <w:lang w:bidi="ar-SA"/>
        </w:rPr>
        <w:drawing>
          <wp:inline distT="0" distB="0" distL="0" distR="0">
            <wp:extent cx="4923790" cy="3952875"/>
            <wp:effectExtent l="0" t="0" r="0" b="0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Un elenco di punti di ripristino viene visualizzato.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4686300" cy="3762375"/>
            <wp:effectExtent l="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Di che "Tipo" è il punto di ripristino creato?</w:t>
      </w:r>
    </w:p>
    <w:p w:rsidR="00F606AE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325328" w:rsidRPr="001F2EEF" w:rsidRDefault="00325328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Fare clic su</w:t>
      </w:r>
      <w:r w:rsidRPr="001F2EEF">
        <w:rPr>
          <w:rFonts w:ascii="Arial" w:hAnsi="Arial" w:cs="Arial"/>
          <w:b/>
          <w:sz w:val="20"/>
          <w:szCs w:val="20"/>
        </w:rPr>
        <w:t xml:space="preserve"> Annulla</w:t>
      </w:r>
      <w:r w:rsidRPr="001F2EEF">
        <w:rPr>
          <w:rFonts w:ascii="Arial" w:hAnsi="Arial" w:cs="Arial"/>
          <w:sz w:val="20"/>
          <w:szCs w:val="20"/>
        </w:rPr>
        <w:t>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Chiudere tutte le finestre aperte.</w:t>
      </w:r>
    </w:p>
    <w:p w:rsidR="00F606AE" w:rsidRPr="001F2EEF" w:rsidRDefault="00F606AE">
      <w:pPr>
        <w:keepNext/>
        <w:spacing w:before="0" w:after="0" w:line="100" w:lineRule="atLeast"/>
        <w:rPr>
          <w:rFonts w:ascii="Arial" w:hAnsi="Arial" w:cs="Arial"/>
        </w:rPr>
      </w:pPr>
    </w:p>
    <w:p w:rsidR="00F606AE" w:rsidRPr="001F2EEF" w:rsidRDefault="002248C1">
      <w:pPr>
        <w:keepNext/>
        <w:spacing w:before="0" w:after="0" w:line="100" w:lineRule="atLeast"/>
        <w:rPr>
          <w:rFonts w:ascii="Arial" w:hAnsi="Arial" w:cs="Arial"/>
        </w:rPr>
      </w:pPr>
      <w:r w:rsidRPr="001F2EEF">
        <w:rPr>
          <w:rFonts w:ascii="Arial" w:hAnsi="Arial" w:cs="Arial"/>
          <w:b/>
          <w:bCs/>
        </w:rPr>
        <w:t>Passo 6</w:t>
      </w: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 xml:space="preserve">Fare clic su </w:t>
      </w:r>
      <w:r w:rsidR="001F2EEF">
        <w:rPr>
          <w:rFonts w:ascii="Arial" w:hAnsi="Arial" w:cs="Arial"/>
          <w:b/>
          <w:sz w:val="20"/>
          <w:szCs w:val="20"/>
        </w:rPr>
        <w:t>Start &gt; Pannello di Controllo &gt; Programmi e F</w:t>
      </w:r>
      <w:r w:rsidRPr="001F2EEF">
        <w:rPr>
          <w:rFonts w:ascii="Arial" w:hAnsi="Arial" w:cs="Arial"/>
          <w:b/>
          <w:sz w:val="20"/>
          <w:szCs w:val="20"/>
        </w:rPr>
        <w:t>unzionalità &gt;</w:t>
      </w:r>
      <w:r w:rsidR="001F2EEF" w:rsidRPr="001F2EEF">
        <w:rPr>
          <w:rFonts w:ascii="Arial" w:hAnsi="Arial" w:cs="Arial"/>
          <w:b/>
          <w:sz w:val="20"/>
          <w:szCs w:val="20"/>
        </w:rPr>
        <w:t xml:space="preserve"> </w:t>
      </w:r>
      <w:r w:rsidRPr="001F2EEF">
        <w:rPr>
          <w:rFonts w:ascii="Arial" w:hAnsi="Arial" w:cs="Arial"/>
          <w:b/>
          <w:sz w:val="20"/>
          <w:szCs w:val="20"/>
        </w:rPr>
        <w:t>Attivazione o disattivazione delle funzionalità Windows</w:t>
      </w:r>
      <w:r w:rsidRPr="001F2EEF">
        <w:rPr>
          <w:rFonts w:ascii="Arial" w:hAnsi="Arial" w:cs="Arial"/>
          <w:sz w:val="20"/>
          <w:szCs w:val="20"/>
        </w:rPr>
        <w:t>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noProof/>
          <w:lang w:bidi="ar-SA"/>
        </w:rPr>
        <w:drawing>
          <wp:inline distT="0" distB="0" distL="0" distR="0">
            <wp:extent cx="4581525" cy="2352675"/>
            <wp:effectExtent l="0" t="0" r="0" b="0"/>
            <wp:docPr id="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AE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1F2EEF" w:rsidRDefault="001F2EEF">
      <w:pPr>
        <w:spacing w:before="0" w:after="0" w:line="100" w:lineRule="atLeast"/>
        <w:ind w:left="720"/>
        <w:rPr>
          <w:rFonts w:ascii="Arial" w:hAnsi="Arial" w:cs="Arial"/>
        </w:rPr>
      </w:pPr>
    </w:p>
    <w:p w:rsidR="001F2EEF" w:rsidRPr="001F2EEF" w:rsidRDefault="001F2EEF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keepNext/>
        <w:spacing w:before="0" w:after="0" w:line="100" w:lineRule="atLeast"/>
        <w:rPr>
          <w:rFonts w:ascii="Arial" w:hAnsi="Arial" w:cs="Arial"/>
        </w:rPr>
      </w:pPr>
      <w:r w:rsidRPr="001F2EEF">
        <w:rPr>
          <w:rFonts w:ascii="Arial" w:hAnsi="Arial" w:cs="Arial"/>
          <w:b/>
          <w:bCs/>
        </w:rPr>
        <w:t>Passo 7</w:t>
      </w: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Viene aperta la finestra "Funzionalità Windows".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noProof/>
          <w:lang w:bidi="ar-SA"/>
        </w:rPr>
        <w:drawing>
          <wp:inline distT="0" distB="0" distL="0" distR="0">
            <wp:extent cx="4086225" cy="3571875"/>
            <wp:effectExtent l="0" t="0" r="0" b="0"/>
            <wp:docPr id="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 xml:space="preserve">Fare clic sulla casella di controllo </w:t>
      </w:r>
      <w:r w:rsidRPr="001F2EEF">
        <w:rPr>
          <w:rFonts w:ascii="Arial" w:hAnsi="Arial" w:cs="Arial"/>
          <w:b/>
          <w:bCs/>
          <w:sz w:val="20"/>
          <w:szCs w:val="20"/>
        </w:rPr>
        <w:t>Internet Information Services</w:t>
      </w:r>
      <w:r w:rsidRPr="001F2EEF">
        <w:rPr>
          <w:rFonts w:ascii="Arial" w:hAnsi="Arial" w:cs="Arial"/>
          <w:sz w:val="20"/>
          <w:szCs w:val="20"/>
        </w:rPr>
        <w:t xml:space="preserve"> e quindi fare clic su </w:t>
      </w:r>
      <w:r w:rsidRPr="001F2EEF">
        <w:rPr>
          <w:rFonts w:ascii="Arial" w:hAnsi="Arial" w:cs="Arial"/>
          <w:b/>
          <w:bCs/>
          <w:sz w:val="20"/>
          <w:szCs w:val="20"/>
        </w:rPr>
        <w:t>OK</w:t>
      </w:r>
      <w:r w:rsidRPr="001F2EEF">
        <w:rPr>
          <w:rFonts w:ascii="Arial" w:hAnsi="Arial" w:cs="Arial"/>
          <w:sz w:val="20"/>
          <w:szCs w:val="20"/>
        </w:rPr>
        <w:t>.</w:t>
      </w:r>
    </w:p>
    <w:p w:rsidR="00F606AE" w:rsidRPr="001F2EEF" w:rsidRDefault="00F606AE">
      <w:pPr>
        <w:keepNext/>
        <w:spacing w:before="0" w:after="0" w:line="100" w:lineRule="atLeast"/>
        <w:rPr>
          <w:rFonts w:ascii="Arial" w:hAnsi="Arial" w:cs="Arial"/>
        </w:rPr>
      </w:pPr>
    </w:p>
    <w:p w:rsidR="00F606AE" w:rsidRPr="001F2EEF" w:rsidRDefault="002248C1">
      <w:pPr>
        <w:keepNext/>
        <w:spacing w:before="0" w:after="0" w:line="100" w:lineRule="atLeast"/>
        <w:rPr>
          <w:rFonts w:ascii="Arial" w:hAnsi="Arial" w:cs="Arial"/>
        </w:rPr>
      </w:pPr>
      <w:r w:rsidRPr="001F2EEF">
        <w:rPr>
          <w:rFonts w:ascii="Arial" w:hAnsi="Arial" w:cs="Arial"/>
          <w:b/>
          <w:bCs/>
        </w:rPr>
        <w:t>Passo 8</w:t>
      </w: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Viene visualizzata la finestra di avanzamento della modifica delle funzionalità in corso.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La finestra di avanzamento si chiuderà da sola quando la configurazione è completata.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noProof/>
          <w:lang w:bidi="ar-SA"/>
        </w:rPr>
        <w:drawing>
          <wp:inline distT="0" distB="0" distL="0" distR="0">
            <wp:extent cx="3486150" cy="1771650"/>
            <wp:effectExtent l="0" t="0" r="0" b="0"/>
            <wp:docPr id="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AE" w:rsidRPr="001F2EEF" w:rsidRDefault="00F606AE">
      <w:pPr>
        <w:spacing w:before="0" w:after="0" w:line="100" w:lineRule="atLeast"/>
        <w:jc w:val="center"/>
        <w:rPr>
          <w:rFonts w:ascii="Arial" w:hAnsi="Arial" w:cs="Arial"/>
        </w:rPr>
      </w:pPr>
    </w:p>
    <w:p w:rsidR="00F606AE" w:rsidRPr="001F2EEF" w:rsidRDefault="002248C1">
      <w:pPr>
        <w:keepNext/>
        <w:spacing w:before="0" w:after="0" w:line="100" w:lineRule="atLeast"/>
        <w:rPr>
          <w:rFonts w:ascii="Arial" w:hAnsi="Arial" w:cs="Arial"/>
        </w:rPr>
      </w:pPr>
      <w:r w:rsidRPr="001F2EEF">
        <w:rPr>
          <w:rFonts w:ascii="Arial" w:hAnsi="Arial" w:cs="Arial"/>
          <w:b/>
          <w:bCs/>
        </w:rPr>
        <w:t>Passo 9</w:t>
      </w: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Utilizzando un browser per spostarsi su localhost, si vedrà la nuova pagina predefinita di IIS.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 xml:space="preserve">Fare clic su </w:t>
      </w:r>
      <w:r w:rsidRPr="001F2EEF">
        <w:rPr>
          <w:rFonts w:ascii="Arial" w:hAnsi="Arial" w:cs="Arial"/>
          <w:b/>
          <w:sz w:val="20"/>
          <w:szCs w:val="20"/>
        </w:rPr>
        <w:t>Start &gt;</w:t>
      </w:r>
      <w:r w:rsidRPr="001F2EEF">
        <w:rPr>
          <w:rFonts w:ascii="Arial" w:hAnsi="Arial" w:cs="Arial"/>
          <w:sz w:val="20"/>
          <w:szCs w:val="20"/>
        </w:rPr>
        <w:t xml:space="preserve"> in "Cerca programmi e file" digitare </w:t>
      </w:r>
      <w:r w:rsidRPr="001F2EEF">
        <w:rPr>
          <w:rFonts w:ascii="Arial" w:hAnsi="Arial" w:cs="Arial"/>
          <w:b/>
          <w:sz w:val="20"/>
          <w:szCs w:val="20"/>
        </w:rPr>
        <w:t>http://localhost</w:t>
      </w:r>
      <w:r w:rsidRPr="001F2EEF">
        <w:rPr>
          <w:rFonts w:ascii="Arial" w:hAnsi="Arial" w:cs="Arial"/>
          <w:sz w:val="20"/>
          <w:szCs w:val="20"/>
        </w:rPr>
        <w:t>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4905375" cy="4210050"/>
            <wp:effectExtent l="0" t="0" r="0" b="0"/>
            <wp:docPr id="1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Chiudere il browser.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keepNext/>
        <w:spacing w:before="0" w:after="0" w:line="100" w:lineRule="atLeast"/>
        <w:rPr>
          <w:rFonts w:ascii="Arial" w:hAnsi="Arial" w:cs="Arial"/>
        </w:rPr>
      </w:pPr>
      <w:r w:rsidRPr="001F2EEF">
        <w:rPr>
          <w:rFonts w:ascii="Arial" w:hAnsi="Arial" w:cs="Arial"/>
          <w:b/>
          <w:bCs/>
        </w:rPr>
        <w:t>Passo 10</w:t>
      </w: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Aprire l'applicazione Blocco note facendo clic su</w:t>
      </w:r>
      <w:r w:rsidR="001F2EEF">
        <w:rPr>
          <w:rFonts w:ascii="Arial" w:hAnsi="Arial" w:cs="Arial"/>
          <w:b/>
          <w:bCs/>
          <w:sz w:val="20"/>
          <w:szCs w:val="20"/>
        </w:rPr>
        <w:t xml:space="preserve"> Start &gt; Tutti i P</w:t>
      </w:r>
      <w:r w:rsidRPr="001F2EEF">
        <w:rPr>
          <w:rFonts w:ascii="Arial" w:hAnsi="Arial" w:cs="Arial"/>
          <w:b/>
          <w:bCs/>
          <w:sz w:val="20"/>
          <w:szCs w:val="20"/>
        </w:rPr>
        <w:t>rogrammi &gt; Accessori &gt; Blocco note</w:t>
      </w:r>
      <w:r w:rsidRPr="001F2EEF">
        <w:rPr>
          <w:rFonts w:ascii="Arial" w:hAnsi="Arial" w:cs="Arial"/>
          <w:bCs/>
          <w:sz w:val="20"/>
          <w:szCs w:val="20"/>
        </w:rPr>
        <w:t>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bCs/>
          <w:sz w:val="20"/>
          <w:szCs w:val="20"/>
        </w:rPr>
        <w:t xml:space="preserve">Digitare nel Blocco note </w:t>
      </w:r>
      <w:r w:rsidRPr="001F2EEF">
        <w:rPr>
          <w:rFonts w:ascii="Arial" w:hAnsi="Arial" w:cs="Arial"/>
          <w:b/>
          <w:bCs/>
          <w:sz w:val="20"/>
          <w:szCs w:val="20"/>
        </w:rPr>
        <w:t>Questo è un test dei Punti di Ripristino</w:t>
      </w:r>
      <w:r w:rsidRPr="001F2EEF">
        <w:rPr>
          <w:rFonts w:ascii="Arial" w:hAnsi="Arial" w:cs="Arial"/>
          <w:bCs/>
          <w:sz w:val="20"/>
          <w:szCs w:val="20"/>
        </w:rPr>
        <w:t>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bCs/>
          <w:sz w:val="20"/>
          <w:szCs w:val="20"/>
        </w:rPr>
        <w:t xml:space="preserve">Fare clic su </w:t>
      </w:r>
      <w:r w:rsidRPr="001F2EEF">
        <w:rPr>
          <w:rFonts w:ascii="Arial" w:hAnsi="Arial" w:cs="Arial"/>
          <w:b/>
          <w:bCs/>
          <w:sz w:val="20"/>
          <w:szCs w:val="20"/>
        </w:rPr>
        <w:t xml:space="preserve">File &gt; Salva con nome </w:t>
      </w:r>
      <w:r w:rsidR="001F2EEF" w:rsidRPr="001F2EEF">
        <w:rPr>
          <w:rFonts w:ascii="Arial" w:hAnsi="Arial" w:cs="Arial"/>
          <w:b/>
          <w:bCs/>
          <w:sz w:val="20"/>
          <w:szCs w:val="20"/>
        </w:rPr>
        <w:t>...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bCs/>
          <w:sz w:val="20"/>
          <w:szCs w:val="20"/>
        </w:rPr>
        <w:t xml:space="preserve">Fare clic su </w:t>
      </w:r>
      <w:r w:rsidRPr="001F2EEF">
        <w:rPr>
          <w:rFonts w:ascii="Arial" w:hAnsi="Arial" w:cs="Arial"/>
          <w:b/>
          <w:bCs/>
          <w:sz w:val="20"/>
          <w:szCs w:val="20"/>
        </w:rPr>
        <w:t>Documenti</w:t>
      </w:r>
      <w:r w:rsidRPr="001F2EEF">
        <w:rPr>
          <w:rFonts w:ascii="Arial" w:hAnsi="Arial" w:cs="Arial"/>
          <w:bCs/>
          <w:sz w:val="20"/>
          <w:szCs w:val="20"/>
        </w:rPr>
        <w:t>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bCs/>
          <w:sz w:val="20"/>
          <w:szCs w:val="20"/>
        </w:rPr>
        <w:t>Digitare</w:t>
      </w:r>
      <w:r w:rsidRPr="001F2EEF">
        <w:rPr>
          <w:rFonts w:ascii="Arial" w:hAnsi="Arial" w:cs="Arial"/>
          <w:b/>
          <w:bCs/>
          <w:sz w:val="20"/>
          <w:szCs w:val="20"/>
        </w:rPr>
        <w:t xml:space="preserve"> File di Test Punto di Ripristino </w:t>
      </w:r>
      <w:r w:rsidRPr="001F2EEF">
        <w:rPr>
          <w:rFonts w:ascii="Arial" w:hAnsi="Arial" w:cs="Arial"/>
          <w:bCs/>
          <w:sz w:val="20"/>
          <w:szCs w:val="20"/>
        </w:rPr>
        <w:t>nel campo "Nome File:".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bCs/>
          <w:sz w:val="20"/>
          <w:szCs w:val="20"/>
        </w:rPr>
        <w:t xml:space="preserve">Fare clic su </w:t>
      </w:r>
      <w:r w:rsidRPr="001F2EEF">
        <w:rPr>
          <w:rFonts w:ascii="Arial" w:hAnsi="Arial" w:cs="Arial"/>
          <w:b/>
          <w:bCs/>
          <w:sz w:val="20"/>
          <w:szCs w:val="20"/>
        </w:rPr>
        <w:t>Salva</w:t>
      </w:r>
      <w:r w:rsidRPr="001F2EEF">
        <w:rPr>
          <w:rFonts w:ascii="Arial" w:hAnsi="Arial" w:cs="Arial"/>
          <w:bCs/>
          <w:sz w:val="20"/>
          <w:szCs w:val="20"/>
        </w:rPr>
        <w:t>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4667250" cy="2495550"/>
            <wp:effectExtent l="0" t="0" r="0" b="0"/>
            <wp:docPr id="1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bCs/>
          <w:sz w:val="20"/>
          <w:szCs w:val="20"/>
        </w:rPr>
        <w:t xml:space="preserve">Fare clic su </w:t>
      </w:r>
      <w:r w:rsidRPr="001F2EEF">
        <w:rPr>
          <w:rFonts w:ascii="Arial" w:hAnsi="Arial" w:cs="Arial"/>
          <w:b/>
          <w:bCs/>
          <w:sz w:val="20"/>
          <w:szCs w:val="20"/>
        </w:rPr>
        <w:t>File &gt; Esci</w:t>
      </w:r>
      <w:r w:rsidRPr="001F2EEF">
        <w:rPr>
          <w:rFonts w:ascii="Arial" w:hAnsi="Arial" w:cs="Arial"/>
          <w:bCs/>
          <w:sz w:val="20"/>
          <w:szCs w:val="20"/>
        </w:rPr>
        <w:t>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keepNext/>
        <w:spacing w:before="0" w:after="0" w:line="100" w:lineRule="atLeast"/>
        <w:rPr>
          <w:rFonts w:ascii="Arial" w:hAnsi="Arial" w:cs="Arial"/>
        </w:rPr>
      </w:pPr>
      <w:r w:rsidRPr="001F2EEF">
        <w:rPr>
          <w:rFonts w:ascii="Arial" w:hAnsi="Arial" w:cs="Arial"/>
          <w:b/>
          <w:bCs/>
        </w:rPr>
        <w:t>Passo 11</w:t>
      </w: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bCs/>
          <w:sz w:val="20"/>
          <w:szCs w:val="20"/>
        </w:rPr>
        <w:t>Aprire IIS per confermare che è stato installato con successo questo servizio.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bCs/>
          <w:sz w:val="20"/>
          <w:szCs w:val="20"/>
        </w:rPr>
        <w:t xml:space="preserve">Fare clic su </w:t>
      </w:r>
      <w:r w:rsidR="001F2EEF">
        <w:rPr>
          <w:rFonts w:ascii="Arial" w:hAnsi="Arial" w:cs="Arial"/>
          <w:b/>
          <w:bCs/>
          <w:sz w:val="20"/>
          <w:szCs w:val="20"/>
        </w:rPr>
        <w:t>Start &gt; Pannello di C</w:t>
      </w:r>
      <w:r w:rsidRPr="001F2EEF">
        <w:rPr>
          <w:rFonts w:ascii="Arial" w:hAnsi="Arial" w:cs="Arial"/>
          <w:b/>
          <w:bCs/>
          <w:sz w:val="20"/>
          <w:szCs w:val="20"/>
        </w:rPr>
        <w:t>ontrollo &gt; Sistema e Sicurezza &gt; Strumenti di Amministrazione &gt; Gestione Internet Information Services (IIS)</w:t>
      </w:r>
      <w:r w:rsidRPr="001F2EEF">
        <w:rPr>
          <w:rFonts w:ascii="Arial" w:hAnsi="Arial" w:cs="Arial"/>
          <w:bCs/>
          <w:sz w:val="20"/>
          <w:szCs w:val="20"/>
        </w:rPr>
        <w:t>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Appare la finestra "</w:t>
      </w:r>
      <w:r w:rsidRPr="001F2EEF">
        <w:rPr>
          <w:rFonts w:ascii="Arial" w:hAnsi="Arial" w:cs="Arial"/>
          <w:bCs/>
          <w:sz w:val="20"/>
          <w:szCs w:val="20"/>
        </w:rPr>
        <w:t>Gestione Internet Information Services (IIS)".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noProof/>
          <w:lang w:bidi="ar-SA"/>
        </w:rPr>
        <w:drawing>
          <wp:inline distT="0" distB="0" distL="0" distR="0">
            <wp:extent cx="4905375" cy="3429000"/>
            <wp:effectExtent l="0" t="0" r="0" b="0"/>
            <wp:docPr id="1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Fare clic su</w:t>
      </w:r>
      <w:r w:rsidRPr="001F2EEF">
        <w:rPr>
          <w:rFonts w:ascii="Arial" w:hAnsi="Arial" w:cs="Arial"/>
          <w:b/>
          <w:sz w:val="20"/>
          <w:szCs w:val="20"/>
        </w:rPr>
        <w:t xml:space="preserve"> File &gt; Esci</w:t>
      </w:r>
      <w:r w:rsidRPr="001F2EEF">
        <w:rPr>
          <w:rFonts w:ascii="Arial" w:hAnsi="Arial" w:cs="Arial"/>
          <w:sz w:val="20"/>
          <w:szCs w:val="20"/>
        </w:rPr>
        <w:t>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keepNext/>
        <w:spacing w:before="0" w:after="0" w:line="100" w:lineRule="atLeast"/>
        <w:rPr>
          <w:rFonts w:ascii="Arial" w:hAnsi="Arial" w:cs="Arial"/>
        </w:rPr>
      </w:pPr>
      <w:r w:rsidRPr="001F2EEF">
        <w:rPr>
          <w:rFonts w:ascii="Arial" w:hAnsi="Arial" w:cs="Arial"/>
          <w:b/>
          <w:bCs/>
        </w:rPr>
        <w:lastRenderedPageBreak/>
        <w:t>Passo 12</w:t>
      </w: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 xml:space="preserve">Fare clic su </w:t>
      </w:r>
      <w:r w:rsidR="001F2EEF">
        <w:rPr>
          <w:rFonts w:ascii="Arial" w:hAnsi="Arial" w:cs="Arial"/>
          <w:b/>
          <w:bCs/>
          <w:sz w:val="20"/>
          <w:szCs w:val="20"/>
        </w:rPr>
        <w:t>Start &gt; Tutti i P</w:t>
      </w:r>
      <w:r w:rsidRPr="001F2EEF">
        <w:rPr>
          <w:rFonts w:ascii="Arial" w:hAnsi="Arial" w:cs="Arial"/>
          <w:b/>
          <w:bCs/>
          <w:sz w:val="20"/>
          <w:szCs w:val="20"/>
        </w:rPr>
        <w:t>rog</w:t>
      </w:r>
      <w:r w:rsidR="001F2EEF">
        <w:rPr>
          <w:rFonts w:ascii="Arial" w:hAnsi="Arial" w:cs="Arial"/>
          <w:b/>
          <w:bCs/>
          <w:sz w:val="20"/>
          <w:szCs w:val="20"/>
        </w:rPr>
        <w:t>rammi &gt; Accessori &gt; Utilità di Sistema &gt; Ripristino Configurazione di S</w:t>
      </w:r>
      <w:r w:rsidRPr="001F2EEF">
        <w:rPr>
          <w:rFonts w:ascii="Arial" w:hAnsi="Arial" w:cs="Arial"/>
          <w:b/>
          <w:bCs/>
          <w:sz w:val="20"/>
          <w:szCs w:val="20"/>
        </w:rPr>
        <w:t>istema</w:t>
      </w:r>
      <w:r w:rsidRPr="001F2EEF">
        <w:rPr>
          <w:rFonts w:ascii="Arial" w:hAnsi="Arial" w:cs="Arial"/>
          <w:sz w:val="20"/>
          <w:szCs w:val="20"/>
        </w:rPr>
        <w:t xml:space="preserve">. </w:t>
      </w:r>
      <w:r w:rsidRPr="001F2EEF">
        <w:rPr>
          <w:rFonts w:ascii="Arial" w:hAnsi="Arial" w:cs="Arial"/>
          <w:sz w:val="20"/>
          <w:szCs w:val="20"/>
        </w:rPr>
        <w:br/>
      </w:r>
      <w:r w:rsidRPr="001F2EEF">
        <w:rPr>
          <w:rFonts w:ascii="Arial" w:hAnsi="Arial" w:cs="Arial"/>
          <w:sz w:val="20"/>
          <w:szCs w:val="20"/>
        </w:rPr>
        <w:br/>
        <w:t xml:space="preserve">Selezionare il pulsante di opzione di </w:t>
      </w:r>
      <w:r w:rsidRPr="001F2EEF">
        <w:rPr>
          <w:rFonts w:ascii="Arial" w:hAnsi="Arial" w:cs="Arial"/>
          <w:b/>
          <w:sz w:val="20"/>
          <w:szCs w:val="20"/>
        </w:rPr>
        <w:t>Ripristino consigliato</w:t>
      </w:r>
      <w:r w:rsidRPr="001F2EEF">
        <w:rPr>
          <w:rFonts w:ascii="Arial" w:hAnsi="Arial" w:cs="Arial"/>
          <w:sz w:val="20"/>
          <w:szCs w:val="20"/>
        </w:rPr>
        <w:t>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noProof/>
          <w:lang w:bidi="ar-SA"/>
        </w:rPr>
        <w:drawing>
          <wp:inline distT="0" distB="0" distL="0" distR="0">
            <wp:extent cx="3447415" cy="2761615"/>
            <wp:effectExtent l="0" t="0" r="0" b="0"/>
            <wp:docPr id="1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Fare clic su</w:t>
      </w:r>
      <w:r w:rsidRPr="001F2EEF">
        <w:rPr>
          <w:rFonts w:ascii="Arial" w:hAnsi="Arial" w:cs="Arial"/>
          <w:b/>
          <w:sz w:val="20"/>
          <w:szCs w:val="20"/>
        </w:rPr>
        <w:t xml:space="preserve"> Avanti</w:t>
      </w:r>
      <w:r w:rsidRPr="001F2EEF">
        <w:rPr>
          <w:rFonts w:ascii="Arial" w:hAnsi="Arial" w:cs="Arial"/>
          <w:sz w:val="20"/>
          <w:szCs w:val="20"/>
        </w:rPr>
        <w:t>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keepNext/>
        <w:spacing w:before="0" w:after="0" w:line="100" w:lineRule="atLeast"/>
        <w:rPr>
          <w:rFonts w:ascii="Arial" w:hAnsi="Arial" w:cs="Arial"/>
        </w:rPr>
      </w:pPr>
      <w:r w:rsidRPr="001F2EEF">
        <w:rPr>
          <w:rFonts w:ascii="Arial" w:hAnsi="Arial" w:cs="Arial"/>
          <w:b/>
          <w:bCs/>
        </w:rPr>
        <w:t>Passo 13</w:t>
      </w: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 xml:space="preserve">Viene aperta la finestra "Confermare il punto di ripristino". 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b/>
          <w:sz w:val="20"/>
          <w:szCs w:val="20"/>
        </w:rPr>
        <w:t>Nota</w:t>
      </w:r>
      <w:r w:rsidRPr="001F2EEF">
        <w:rPr>
          <w:rFonts w:ascii="Arial" w:hAnsi="Arial" w:cs="Arial"/>
          <w:sz w:val="20"/>
          <w:szCs w:val="20"/>
        </w:rPr>
        <w:t>: Chiudere tutte le applicazioni prima di fare clic su Fine. Quando si fa clic su Fine, Windows riavvierà il computer.</w:t>
      </w:r>
      <w:r w:rsidRPr="001F2EEF">
        <w:rPr>
          <w:rFonts w:ascii="Arial" w:hAnsi="Arial" w:cs="Arial"/>
          <w:sz w:val="20"/>
          <w:szCs w:val="20"/>
          <w:shd w:val="clear" w:color="auto" w:fill="00FFFF"/>
        </w:rPr>
        <w:t xml:space="preserve"> 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noProof/>
          <w:lang w:bidi="ar-SA"/>
        </w:rPr>
        <w:drawing>
          <wp:inline distT="0" distB="0" distL="0" distR="0">
            <wp:extent cx="3733800" cy="2981325"/>
            <wp:effectExtent l="0" t="0" r="0" b="0"/>
            <wp:docPr id="1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 xml:space="preserve">Fare clic su </w:t>
      </w:r>
      <w:r w:rsidRPr="001F2EEF">
        <w:rPr>
          <w:rFonts w:ascii="Arial" w:hAnsi="Arial" w:cs="Arial"/>
          <w:b/>
          <w:sz w:val="20"/>
          <w:szCs w:val="20"/>
        </w:rPr>
        <w:t>Fine</w:t>
      </w:r>
      <w:r w:rsidRPr="001F2EEF">
        <w:rPr>
          <w:rFonts w:ascii="Arial" w:hAnsi="Arial" w:cs="Arial"/>
          <w:sz w:val="20"/>
          <w:szCs w:val="20"/>
        </w:rPr>
        <w:t>.</w:t>
      </w:r>
    </w:p>
    <w:p w:rsidR="00F606AE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1F2EEF" w:rsidRPr="001F2EEF" w:rsidRDefault="001F2EEF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 xml:space="preserve">Fare clic su </w:t>
      </w:r>
      <w:r w:rsidRPr="001F2EEF">
        <w:rPr>
          <w:rFonts w:ascii="Arial" w:hAnsi="Arial" w:cs="Arial"/>
          <w:b/>
          <w:sz w:val="20"/>
          <w:szCs w:val="20"/>
        </w:rPr>
        <w:t>Sì</w:t>
      </w:r>
      <w:r w:rsidRPr="001F2EEF">
        <w:rPr>
          <w:rFonts w:ascii="Arial" w:hAnsi="Arial" w:cs="Arial"/>
          <w:sz w:val="20"/>
          <w:szCs w:val="20"/>
        </w:rPr>
        <w:t xml:space="preserve"> per confermare il "Ripristino Configurazione di Sistema</w:t>
      </w:r>
      <w:r w:rsidRPr="001F2EEF">
        <w:rPr>
          <w:rFonts w:ascii="Arial" w:hAnsi="Arial" w:cs="Arial"/>
        </w:rPr>
        <w:t>".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Il sistema operativo verrà ripristinato allo stato precedente all'installazione di IIS. Questa operazione può richiedere alcuni minuti.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keepNext/>
        <w:spacing w:before="0" w:after="0" w:line="100" w:lineRule="atLeast"/>
        <w:rPr>
          <w:rFonts w:ascii="Arial" w:hAnsi="Arial" w:cs="Arial"/>
        </w:rPr>
      </w:pPr>
      <w:r w:rsidRPr="001F2EEF">
        <w:rPr>
          <w:rFonts w:ascii="Arial" w:hAnsi="Arial" w:cs="Arial"/>
          <w:b/>
          <w:bCs/>
        </w:rPr>
        <w:t>Passo 14</w:t>
      </w: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Accedere al computer, se necessario.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Viene visualizzato il messaggio "Ripristino Configurazione di Sistema completata con successo".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noProof/>
          <w:lang w:bidi="ar-SA"/>
        </w:rPr>
        <w:drawing>
          <wp:inline distT="0" distB="0" distL="0" distR="0">
            <wp:extent cx="3943350" cy="1494790"/>
            <wp:effectExtent l="0" t="0" r="0" b="0"/>
            <wp:docPr id="1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 xml:space="preserve">Fare clic su </w:t>
      </w:r>
      <w:r w:rsidRPr="001F2EEF">
        <w:rPr>
          <w:rFonts w:ascii="Arial" w:hAnsi="Arial" w:cs="Arial"/>
          <w:b/>
          <w:sz w:val="20"/>
          <w:szCs w:val="20"/>
        </w:rPr>
        <w:t>Chiudi</w:t>
      </w:r>
      <w:r w:rsidRPr="001F2EEF">
        <w:rPr>
          <w:rFonts w:ascii="Arial" w:hAnsi="Arial" w:cs="Arial"/>
          <w:sz w:val="20"/>
          <w:szCs w:val="20"/>
        </w:rPr>
        <w:t>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keepNext/>
        <w:spacing w:before="0" w:after="0" w:line="100" w:lineRule="atLeast"/>
        <w:rPr>
          <w:rFonts w:ascii="Arial" w:hAnsi="Arial" w:cs="Arial"/>
        </w:rPr>
      </w:pPr>
      <w:r w:rsidRPr="001F2EEF">
        <w:rPr>
          <w:rFonts w:ascii="Arial" w:hAnsi="Arial" w:cs="Arial"/>
          <w:b/>
          <w:bCs/>
        </w:rPr>
        <w:t>Passo 15</w:t>
      </w: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 xml:space="preserve">Fare clic su </w:t>
      </w:r>
      <w:r w:rsidR="00CD57B9">
        <w:rPr>
          <w:rFonts w:ascii="Arial" w:hAnsi="Arial" w:cs="Arial"/>
          <w:b/>
          <w:bCs/>
          <w:sz w:val="20"/>
          <w:szCs w:val="20"/>
        </w:rPr>
        <w:t>Start &gt; Pannello di C</w:t>
      </w:r>
      <w:r w:rsidRPr="001F2EEF">
        <w:rPr>
          <w:rFonts w:ascii="Arial" w:hAnsi="Arial" w:cs="Arial"/>
          <w:b/>
          <w:bCs/>
          <w:sz w:val="20"/>
          <w:szCs w:val="20"/>
        </w:rPr>
        <w:t>ontrollo &gt; Sistema e Sicurezza &gt; Strumenti di Amministrazione</w:t>
      </w:r>
      <w:r w:rsidRPr="001F2EEF">
        <w:rPr>
          <w:rFonts w:ascii="Arial" w:hAnsi="Arial" w:cs="Arial"/>
          <w:bCs/>
          <w:sz w:val="20"/>
          <w:szCs w:val="20"/>
        </w:rPr>
        <w:t>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noProof/>
          <w:lang w:bidi="ar-SA"/>
        </w:rPr>
        <w:drawing>
          <wp:inline distT="0" distB="0" distL="0" distR="0">
            <wp:extent cx="4923790" cy="3238500"/>
            <wp:effectExtent l="0" t="0" r="0" b="0"/>
            <wp:docPr id="1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Gestione IIS è elencata tra le applicazioni?</w:t>
      </w:r>
    </w:p>
    <w:p w:rsidR="00F606AE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325328" w:rsidRPr="001F2EEF" w:rsidRDefault="00325328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keepNext/>
        <w:spacing w:before="0" w:after="0" w:line="100" w:lineRule="atLeast"/>
        <w:rPr>
          <w:rFonts w:ascii="Arial" w:hAnsi="Arial" w:cs="Arial"/>
        </w:rPr>
      </w:pPr>
      <w:r w:rsidRPr="001F2EEF">
        <w:rPr>
          <w:rFonts w:ascii="Arial" w:hAnsi="Arial" w:cs="Arial"/>
          <w:b/>
          <w:bCs/>
        </w:rPr>
        <w:lastRenderedPageBreak/>
        <w:t>Passo 16</w:t>
      </w: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Accedere alla cartella "Documenti".</w:t>
      </w:r>
    </w:p>
    <w:p w:rsidR="00F606AE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CD57B9" w:rsidRPr="001F2EEF" w:rsidRDefault="00CD57B9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sz w:val="20"/>
          <w:szCs w:val="20"/>
        </w:rPr>
        <w:t>Aprire il file "</w:t>
      </w:r>
      <w:r w:rsidRPr="001F2EEF">
        <w:rPr>
          <w:rFonts w:ascii="Arial" w:hAnsi="Arial" w:cs="Arial"/>
          <w:bCs/>
          <w:sz w:val="20"/>
          <w:szCs w:val="20"/>
        </w:rPr>
        <w:t>File di Test Punto di Ripristino.txt"</w:t>
      </w:r>
      <w:r w:rsidRPr="001F2EEF">
        <w:rPr>
          <w:rFonts w:ascii="Arial" w:hAnsi="Arial" w:cs="Arial"/>
        </w:rPr>
        <w:t>.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noProof/>
          <w:lang w:bidi="ar-SA"/>
        </w:rPr>
        <w:drawing>
          <wp:inline distT="0" distB="0" distL="0" distR="0">
            <wp:extent cx="4381500" cy="2524125"/>
            <wp:effectExtent l="0" t="0" r="0" b="0"/>
            <wp:docPr id="1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2248C1">
      <w:pPr>
        <w:spacing w:before="0" w:after="0" w:line="100" w:lineRule="atLeast"/>
        <w:ind w:left="720"/>
        <w:rPr>
          <w:rFonts w:ascii="Arial" w:hAnsi="Arial" w:cs="Arial"/>
        </w:rPr>
      </w:pPr>
      <w:r w:rsidRPr="001F2EEF">
        <w:rPr>
          <w:rFonts w:ascii="Arial" w:hAnsi="Arial" w:cs="Arial"/>
          <w:bCs/>
          <w:sz w:val="20"/>
          <w:szCs w:val="20"/>
        </w:rPr>
        <w:t>Il contenuto è lo stesso?</w:t>
      </w:r>
    </w:p>
    <w:p w:rsidR="00F606AE" w:rsidRPr="001F2EEF" w:rsidRDefault="00F606AE">
      <w:pPr>
        <w:spacing w:before="0" w:after="0" w:line="100" w:lineRule="atLeast"/>
        <w:ind w:left="720"/>
        <w:rPr>
          <w:rFonts w:ascii="Arial" w:hAnsi="Arial" w:cs="Arial"/>
        </w:rPr>
      </w:pPr>
    </w:p>
    <w:p w:rsidR="00F606AE" w:rsidRPr="001F2EEF" w:rsidRDefault="00F606AE">
      <w:pPr>
        <w:rPr>
          <w:rFonts w:ascii="Arial" w:hAnsi="Arial" w:cs="Arial"/>
        </w:rPr>
      </w:pPr>
    </w:p>
    <w:sectPr w:rsidR="00F606AE" w:rsidRPr="001F2EEF" w:rsidSect="00E3732A">
      <w:headerReference w:type="default" r:id="rId24"/>
      <w:footerReference w:type="default" r:id="rId25"/>
      <w:headerReference w:type="first" r:id="rId26"/>
      <w:footerReference w:type="first" r:id="rId27"/>
      <w:pgSz w:w="12240" w:h="15840"/>
      <w:pgMar w:top="777" w:right="1080" w:bottom="777" w:left="1080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8C1" w:rsidRDefault="002248C1">
      <w:pPr>
        <w:spacing w:before="0" w:after="0" w:line="240" w:lineRule="auto"/>
      </w:pPr>
      <w:r>
        <w:separator/>
      </w:r>
    </w:p>
  </w:endnote>
  <w:endnote w:type="continuationSeparator" w:id="0">
    <w:p w:rsidR="002248C1" w:rsidRDefault="002248C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BJKKB+Arial,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imbus Sans 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KMMBO+Arial,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7B9" w:rsidRPr="00CD57B9" w:rsidRDefault="00CD57B9" w:rsidP="00CD57B9">
    <w:pPr>
      <w:tabs>
        <w:tab w:val="clear" w:pos="720"/>
        <w:tab w:val="right" w:pos="10080"/>
      </w:tabs>
      <w:suppressAutoHyphens w:val="0"/>
      <w:spacing w:after="0" w:line="240" w:lineRule="auto"/>
      <w:rPr>
        <w:rFonts w:ascii="Arial" w:eastAsia="Calibri" w:hAnsi="Arial" w:cs="Times New Roman"/>
        <w:color w:val="auto"/>
        <w:sz w:val="16"/>
        <w:szCs w:val="16"/>
        <w:lang w:bidi="ar-SA"/>
      </w:rPr>
    </w:pPr>
    <w:r w:rsidRPr="00CD57B9">
      <w:rPr>
        <w:rFonts w:ascii="Arial" w:eastAsia="Calibri" w:hAnsi="Arial" w:cs="Times New Roman"/>
        <w:color w:val="auto"/>
        <w:sz w:val="16"/>
        <w:szCs w:val="22"/>
        <w:lang w:bidi="ar-SA"/>
      </w:rPr>
      <w:t>© 201</w:t>
    </w:r>
    <w:r w:rsidRPr="00CD57B9">
      <w:rPr>
        <w:rFonts w:ascii="Arial" w:eastAsia="Calibri" w:hAnsi="Arial" w:cs="Times New Roman"/>
        <w:color w:val="auto"/>
        <w:sz w:val="16"/>
        <w:szCs w:val="22"/>
        <w:lang w:val="en-US" w:bidi="ar-SA"/>
      </w:rPr>
      <w:t>3</w:t>
    </w:r>
    <w:r w:rsidRPr="00CD57B9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Cisco and/or </w:t>
    </w:r>
    <w:proofErr w:type="spellStart"/>
    <w:r w:rsidRPr="00CD57B9">
      <w:rPr>
        <w:rFonts w:ascii="Arial" w:eastAsia="Calibri" w:hAnsi="Arial" w:cs="Times New Roman"/>
        <w:color w:val="auto"/>
        <w:sz w:val="16"/>
        <w:szCs w:val="22"/>
        <w:lang w:bidi="ar-SA"/>
      </w:rPr>
      <w:t>its</w:t>
    </w:r>
    <w:proofErr w:type="spellEnd"/>
    <w:r w:rsidRPr="00CD57B9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</w:t>
    </w:r>
    <w:proofErr w:type="spellStart"/>
    <w:r w:rsidRPr="00CD57B9">
      <w:rPr>
        <w:rFonts w:ascii="Arial" w:eastAsia="Calibri" w:hAnsi="Arial" w:cs="Times New Roman"/>
        <w:color w:val="auto"/>
        <w:sz w:val="16"/>
        <w:szCs w:val="22"/>
        <w:lang w:bidi="ar-SA"/>
      </w:rPr>
      <w:t>affiliates</w:t>
    </w:r>
    <w:proofErr w:type="spellEnd"/>
    <w:r w:rsidRPr="00CD57B9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. </w:t>
    </w:r>
    <w:proofErr w:type="spellStart"/>
    <w:r w:rsidRPr="00CD57B9">
      <w:rPr>
        <w:rFonts w:ascii="Arial" w:eastAsia="Calibri" w:hAnsi="Arial" w:cs="Times New Roman"/>
        <w:color w:val="auto"/>
        <w:sz w:val="16"/>
        <w:szCs w:val="22"/>
        <w:lang w:bidi="ar-SA"/>
      </w:rPr>
      <w:t>All</w:t>
    </w:r>
    <w:proofErr w:type="spellEnd"/>
    <w:r w:rsidRPr="00CD57B9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</w:t>
    </w:r>
    <w:proofErr w:type="spellStart"/>
    <w:r w:rsidRPr="00CD57B9">
      <w:rPr>
        <w:rFonts w:ascii="Arial" w:eastAsia="Calibri" w:hAnsi="Arial" w:cs="Times New Roman"/>
        <w:color w:val="auto"/>
        <w:sz w:val="16"/>
        <w:szCs w:val="22"/>
        <w:lang w:bidi="ar-SA"/>
      </w:rPr>
      <w:t>rights</w:t>
    </w:r>
    <w:proofErr w:type="spellEnd"/>
    <w:r w:rsidRPr="00CD57B9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</w:t>
    </w:r>
    <w:proofErr w:type="spellStart"/>
    <w:r w:rsidRPr="00CD57B9">
      <w:rPr>
        <w:rFonts w:ascii="Arial" w:eastAsia="Calibri" w:hAnsi="Arial" w:cs="Times New Roman"/>
        <w:color w:val="auto"/>
        <w:sz w:val="16"/>
        <w:szCs w:val="22"/>
        <w:lang w:bidi="ar-SA"/>
      </w:rPr>
      <w:t>reserved</w:t>
    </w:r>
    <w:proofErr w:type="spellEnd"/>
    <w:r w:rsidRPr="00CD57B9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. </w:t>
    </w:r>
    <w:proofErr w:type="spellStart"/>
    <w:r w:rsidRPr="00CD57B9">
      <w:rPr>
        <w:rFonts w:ascii="Arial" w:eastAsia="Calibri" w:hAnsi="Arial" w:cs="Times New Roman"/>
        <w:color w:val="auto"/>
        <w:sz w:val="16"/>
        <w:szCs w:val="22"/>
        <w:lang w:bidi="ar-SA"/>
      </w:rPr>
      <w:t>This</w:t>
    </w:r>
    <w:proofErr w:type="spellEnd"/>
    <w:r w:rsidRPr="00CD57B9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</w:t>
    </w:r>
    <w:proofErr w:type="spellStart"/>
    <w:r w:rsidRPr="00CD57B9">
      <w:rPr>
        <w:rFonts w:ascii="Arial" w:eastAsia="Calibri" w:hAnsi="Arial" w:cs="Times New Roman"/>
        <w:color w:val="auto"/>
        <w:sz w:val="16"/>
        <w:szCs w:val="22"/>
        <w:lang w:bidi="ar-SA"/>
      </w:rPr>
      <w:t>document</w:t>
    </w:r>
    <w:proofErr w:type="spellEnd"/>
    <w:r w:rsidRPr="00CD57B9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</w:t>
    </w:r>
    <w:proofErr w:type="spellStart"/>
    <w:r w:rsidRPr="00CD57B9">
      <w:rPr>
        <w:rFonts w:ascii="Arial" w:eastAsia="Calibri" w:hAnsi="Arial" w:cs="Times New Roman"/>
        <w:color w:val="auto"/>
        <w:sz w:val="16"/>
        <w:szCs w:val="22"/>
        <w:lang w:bidi="ar-SA"/>
      </w:rPr>
      <w:t>is</w:t>
    </w:r>
    <w:proofErr w:type="spellEnd"/>
    <w:r w:rsidRPr="00CD57B9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Cisco Public.</w:t>
    </w:r>
    <w:r w:rsidRPr="00CD57B9">
      <w:rPr>
        <w:rFonts w:ascii="Arial" w:eastAsia="Calibri" w:hAnsi="Arial" w:cs="Times New Roman"/>
        <w:color w:val="auto"/>
        <w:sz w:val="16"/>
        <w:szCs w:val="16"/>
        <w:lang w:bidi="ar-SA"/>
      </w:rPr>
      <w:tab/>
      <w:t xml:space="preserve">Page </w:t>
    </w:r>
    <w:r w:rsidR="00E3732A" w:rsidRPr="00CD57B9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begin"/>
    </w:r>
    <w:r w:rsidRPr="00CD57B9">
      <w:rPr>
        <w:rFonts w:ascii="Arial" w:eastAsia="Calibri" w:hAnsi="Arial" w:cs="Times New Roman"/>
        <w:b/>
        <w:color w:val="auto"/>
        <w:sz w:val="16"/>
        <w:szCs w:val="16"/>
        <w:lang w:bidi="ar-SA"/>
      </w:rPr>
      <w:instrText xml:space="preserve"> PAGE </w:instrText>
    </w:r>
    <w:r w:rsidR="00E3732A" w:rsidRPr="00CD57B9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separate"/>
    </w:r>
    <w:r w:rsidR="000517E1">
      <w:rPr>
        <w:rFonts w:ascii="Arial" w:eastAsia="Calibri" w:hAnsi="Arial" w:cs="Times New Roman"/>
        <w:b/>
        <w:noProof/>
        <w:color w:val="auto"/>
        <w:sz w:val="16"/>
        <w:szCs w:val="16"/>
        <w:lang w:bidi="ar-SA"/>
      </w:rPr>
      <w:t>3</w:t>
    </w:r>
    <w:r w:rsidR="00E3732A" w:rsidRPr="00CD57B9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end"/>
    </w:r>
    <w:r w:rsidRPr="00CD57B9">
      <w:rPr>
        <w:rFonts w:ascii="Arial" w:eastAsia="Calibri" w:hAnsi="Arial" w:cs="Times New Roman"/>
        <w:color w:val="auto"/>
        <w:sz w:val="16"/>
        <w:szCs w:val="16"/>
        <w:lang w:bidi="ar-SA"/>
      </w:rPr>
      <w:t xml:space="preserve"> of </w:t>
    </w:r>
    <w:r w:rsidR="00E3732A" w:rsidRPr="00CD57B9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begin"/>
    </w:r>
    <w:r w:rsidRPr="00CD57B9">
      <w:rPr>
        <w:rFonts w:ascii="Arial" w:eastAsia="Calibri" w:hAnsi="Arial" w:cs="Times New Roman"/>
        <w:b/>
        <w:color w:val="auto"/>
        <w:sz w:val="16"/>
        <w:szCs w:val="16"/>
        <w:lang w:bidi="ar-SA"/>
      </w:rPr>
      <w:instrText xml:space="preserve"> NUMPAGES  </w:instrText>
    </w:r>
    <w:r w:rsidR="00E3732A" w:rsidRPr="00CD57B9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separate"/>
    </w:r>
    <w:r w:rsidR="000517E1">
      <w:rPr>
        <w:rFonts w:ascii="Arial" w:eastAsia="Calibri" w:hAnsi="Arial" w:cs="Times New Roman"/>
        <w:b/>
        <w:noProof/>
        <w:color w:val="auto"/>
        <w:sz w:val="16"/>
        <w:szCs w:val="16"/>
        <w:lang w:bidi="ar-SA"/>
      </w:rPr>
      <w:t>10</w:t>
    </w:r>
    <w:r w:rsidR="00E3732A" w:rsidRPr="00CD57B9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end"/>
    </w:r>
  </w:p>
  <w:p w:rsidR="00CD57B9" w:rsidRPr="00CD57B9" w:rsidRDefault="00CD57B9" w:rsidP="00CD57B9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EEF" w:rsidRPr="001F2EEF" w:rsidRDefault="001F2EEF" w:rsidP="001F2EEF">
    <w:pPr>
      <w:tabs>
        <w:tab w:val="clear" w:pos="720"/>
        <w:tab w:val="right" w:pos="10080"/>
      </w:tabs>
      <w:suppressAutoHyphens w:val="0"/>
      <w:spacing w:after="0" w:line="240" w:lineRule="auto"/>
      <w:rPr>
        <w:rFonts w:ascii="Arial" w:eastAsia="Calibri" w:hAnsi="Arial" w:cs="Times New Roman"/>
        <w:color w:val="auto"/>
        <w:sz w:val="16"/>
        <w:szCs w:val="16"/>
        <w:lang w:bidi="ar-SA"/>
      </w:rPr>
    </w:pPr>
    <w:r w:rsidRPr="001F2EEF">
      <w:rPr>
        <w:rFonts w:ascii="Arial" w:eastAsia="Calibri" w:hAnsi="Arial" w:cs="Times New Roman"/>
        <w:color w:val="auto"/>
        <w:sz w:val="16"/>
        <w:szCs w:val="22"/>
        <w:lang w:bidi="ar-SA"/>
      </w:rPr>
      <w:t>© 201</w:t>
    </w:r>
    <w:r w:rsidRPr="001F2EEF">
      <w:rPr>
        <w:rFonts w:ascii="Arial" w:eastAsia="Calibri" w:hAnsi="Arial" w:cs="Times New Roman"/>
        <w:color w:val="auto"/>
        <w:sz w:val="16"/>
        <w:szCs w:val="22"/>
        <w:lang w:val="en-US" w:bidi="ar-SA"/>
      </w:rPr>
      <w:t>3</w:t>
    </w:r>
    <w:r w:rsidRPr="001F2EEF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Cisco and/or </w:t>
    </w:r>
    <w:proofErr w:type="spellStart"/>
    <w:r w:rsidRPr="001F2EEF">
      <w:rPr>
        <w:rFonts w:ascii="Arial" w:eastAsia="Calibri" w:hAnsi="Arial" w:cs="Times New Roman"/>
        <w:color w:val="auto"/>
        <w:sz w:val="16"/>
        <w:szCs w:val="22"/>
        <w:lang w:bidi="ar-SA"/>
      </w:rPr>
      <w:t>its</w:t>
    </w:r>
    <w:proofErr w:type="spellEnd"/>
    <w:r w:rsidRPr="001F2EEF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</w:t>
    </w:r>
    <w:proofErr w:type="spellStart"/>
    <w:r w:rsidRPr="001F2EEF">
      <w:rPr>
        <w:rFonts w:ascii="Arial" w:eastAsia="Calibri" w:hAnsi="Arial" w:cs="Times New Roman"/>
        <w:color w:val="auto"/>
        <w:sz w:val="16"/>
        <w:szCs w:val="22"/>
        <w:lang w:bidi="ar-SA"/>
      </w:rPr>
      <w:t>affiliates</w:t>
    </w:r>
    <w:proofErr w:type="spellEnd"/>
    <w:r w:rsidRPr="001F2EEF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. </w:t>
    </w:r>
    <w:proofErr w:type="spellStart"/>
    <w:r w:rsidRPr="001F2EEF">
      <w:rPr>
        <w:rFonts w:ascii="Arial" w:eastAsia="Calibri" w:hAnsi="Arial" w:cs="Times New Roman"/>
        <w:color w:val="auto"/>
        <w:sz w:val="16"/>
        <w:szCs w:val="22"/>
        <w:lang w:bidi="ar-SA"/>
      </w:rPr>
      <w:t>All</w:t>
    </w:r>
    <w:proofErr w:type="spellEnd"/>
    <w:r w:rsidRPr="001F2EEF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</w:t>
    </w:r>
    <w:proofErr w:type="spellStart"/>
    <w:r w:rsidRPr="001F2EEF">
      <w:rPr>
        <w:rFonts w:ascii="Arial" w:eastAsia="Calibri" w:hAnsi="Arial" w:cs="Times New Roman"/>
        <w:color w:val="auto"/>
        <w:sz w:val="16"/>
        <w:szCs w:val="22"/>
        <w:lang w:bidi="ar-SA"/>
      </w:rPr>
      <w:t>rights</w:t>
    </w:r>
    <w:proofErr w:type="spellEnd"/>
    <w:r w:rsidRPr="001F2EEF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</w:t>
    </w:r>
    <w:proofErr w:type="spellStart"/>
    <w:r w:rsidRPr="001F2EEF">
      <w:rPr>
        <w:rFonts w:ascii="Arial" w:eastAsia="Calibri" w:hAnsi="Arial" w:cs="Times New Roman"/>
        <w:color w:val="auto"/>
        <w:sz w:val="16"/>
        <w:szCs w:val="22"/>
        <w:lang w:bidi="ar-SA"/>
      </w:rPr>
      <w:t>reserved</w:t>
    </w:r>
    <w:proofErr w:type="spellEnd"/>
    <w:r w:rsidRPr="001F2EEF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. </w:t>
    </w:r>
    <w:proofErr w:type="spellStart"/>
    <w:r w:rsidRPr="001F2EEF">
      <w:rPr>
        <w:rFonts w:ascii="Arial" w:eastAsia="Calibri" w:hAnsi="Arial" w:cs="Times New Roman"/>
        <w:color w:val="auto"/>
        <w:sz w:val="16"/>
        <w:szCs w:val="22"/>
        <w:lang w:bidi="ar-SA"/>
      </w:rPr>
      <w:t>This</w:t>
    </w:r>
    <w:proofErr w:type="spellEnd"/>
    <w:r w:rsidRPr="001F2EEF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</w:t>
    </w:r>
    <w:proofErr w:type="spellStart"/>
    <w:r w:rsidRPr="001F2EEF">
      <w:rPr>
        <w:rFonts w:ascii="Arial" w:eastAsia="Calibri" w:hAnsi="Arial" w:cs="Times New Roman"/>
        <w:color w:val="auto"/>
        <w:sz w:val="16"/>
        <w:szCs w:val="22"/>
        <w:lang w:bidi="ar-SA"/>
      </w:rPr>
      <w:t>document</w:t>
    </w:r>
    <w:proofErr w:type="spellEnd"/>
    <w:r w:rsidRPr="001F2EEF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</w:t>
    </w:r>
    <w:proofErr w:type="spellStart"/>
    <w:r w:rsidRPr="001F2EEF">
      <w:rPr>
        <w:rFonts w:ascii="Arial" w:eastAsia="Calibri" w:hAnsi="Arial" w:cs="Times New Roman"/>
        <w:color w:val="auto"/>
        <w:sz w:val="16"/>
        <w:szCs w:val="22"/>
        <w:lang w:bidi="ar-SA"/>
      </w:rPr>
      <w:t>is</w:t>
    </w:r>
    <w:proofErr w:type="spellEnd"/>
    <w:r w:rsidRPr="001F2EEF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Cisco Public.</w:t>
    </w:r>
    <w:r w:rsidRPr="001F2EEF">
      <w:rPr>
        <w:rFonts w:ascii="Arial" w:eastAsia="Calibri" w:hAnsi="Arial" w:cs="Times New Roman"/>
        <w:color w:val="auto"/>
        <w:sz w:val="16"/>
        <w:szCs w:val="16"/>
        <w:lang w:bidi="ar-SA"/>
      </w:rPr>
      <w:tab/>
      <w:t xml:space="preserve">Page </w:t>
    </w:r>
    <w:r w:rsidR="00E3732A" w:rsidRPr="001F2EEF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begin"/>
    </w:r>
    <w:r w:rsidRPr="001F2EEF">
      <w:rPr>
        <w:rFonts w:ascii="Arial" w:eastAsia="Calibri" w:hAnsi="Arial" w:cs="Times New Roman"/>
        <w:b/>
        <w:color w:val="auto"/>
        <w:sz w:val="16"/>
        <w:szCs w:val="16"/>
        <w:lang w:bidi="ar-SA"/>
      </w:rPr>
      <w:instrText xml:space="preserve"> PAGE </w:instrText>
    </w:r>
    <w:r w:rsidR="00E3732A" w:rsidRPr="001F2EEF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separate"/>
    </w:r>
    <w:r w:rsidR="000517E1">
      <w:rPr>
        <w:rFonts w:ascii="Arial" w:eastAsia="Calibri" w:hAnsi="Arial" w:cs="Times New Roman"/>
        <w:b/>
        <w:noProof/>
        <w:color w:val="auto"/>
        <w:sz w:val="16"/>
        <w:szCs w:val="16"/>
        <w:lang w:bidi="ar-SA"/>
      </w:rPr>
      <w:t>1</w:t>
    </w:r>
    <w:r w:rsidR="00E3732A" w:rsidRPr="001F2EEF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end"/>
    </w:r>
    <w:r w:rsidRPr="001F2EEF">
      <w:rPr>
        <w:rFonts w:ascii="Arial" w:eastAsia="Calibri" w:hAnsi="Arial" w:cs="Times New Roman"/>
        <w:color w:val="auto"/>
        <w:sz w:val="16"/>
        <w:szCs w:val="16"/>
        <w:lang w:bidi="ar-SA"/>
      </w:rPr>
      <w:t xml:space="preserve"> of </w:t>
    </w:r>
    <w:r w:rsidR="00E3732A" w:rsidRPr="001F2EEF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begin"/>
    </w:r>
    <w:r w:rsidRPr="001F2EEF">
      <w:rPr>
        <w:rFonts w:ascii="Arial" w:eastAsia="Calibri" w:hAnsi="Arial" w:cs="Times New Roman"/>
        <w:b/>
        <w:color w:val="auto"/>
        <w:sz w:val="16"/>
        <w:szCs w:val="16"/>
        <w:lang w:bidi="ar-SA"/>
      </w:rPr>
      <w:instrText xml:space="preserve"> NUMPAGES  </w:instrText>
    </w:r>
    <w:r w:rsidR="00E3732A" w:rsidRPr="001F2EEF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separate"/>
    </w:r>
    <w:r w:rsidR="000517E1">
      <w:rPr>
        <w:rFonts w:ascii="Arial" w:eastAsia="Calibri" w:hAnsi="Arial" w:cs="Times New Roman"/>
        <w:b/>
        <w:noProof/>
        <w:color w:val="auto"/>
        <w:sz w:val="16"/>
        <w:szCs w:val="16"/>
        <w:lang w:bidi="ar-SA"/>
      </w:rPr>
      <w:t>1</w:t>
    </w:r>
    <w:r w:rsidR="00E3732A" w:rsidRPr="001F2EEF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8C1" w:rsidRDefault="002248C1">
      <w:pPr>
        <w:spacing w:before="0" w:after="0" w:line="240" w:lineRule="auto"/>
      </w:pPr>
      <w:r>
        <w:separator/>
      </w:r>
    </w:p>
  </w:footnote>
  <w:footnote w:type="continuationSeparator" w:id="0">
    <w:p w:rsidR="002248C1" w:rsidRDefault="002248C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EEF" w:rsidRPr="001F2EEF" w:rsidRDefault="001F2EEF" w:rsidP="001F2EEF">
    <w:pPr>
      <w:pBdr>
        <w:bottom w:val="single" w:sz="18" w:space="1" w:color="auto"/>
      </w:pBdr>
      <w:tabs>
        <w:tab w:val="clear" w:pos="720"/>
        <w:tab w:val="right" w:pos="10080"/>
      </w:tabs>
      <w:suppressAutoHyphens w:val="0"/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</w:pPr>
    <w:r w:rsidRPr="001F2EEF"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  <w:t>IT Essentials</w:t>
    </w:r>
    <w:r w:rsidRPr="001F2EEF"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  <w:tab/>
      <w:t>Chapter 5 Lab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6AE" w:rsidRDefault="002248C1">
    <w:pPr>
      <w:pStyle w:val="Intestazione"/>
      <w:spacing w:before="450"/>
    </w:pPr>
    <w:r>
      <w:rPr>
        <w:noProof/>
        <w:lang w:bidi="ar-SA"/>
      </w:rPr>
      <w:drawing>
        <wp:anchor distT="0" distB="0" distL="0" distR="0" simplePos="0" relativeHeight="251658240" behindDoc="0" locked="0" layoutInCell="1" allowOverlap="1">
          <wp:simplePos x="0" y="0"/>
          <wp:positionH relativeFrom="character">
            <wp:posOffset>-685800</wp:posOffset>
          </wp:positionH>
          <wp:positionV relativeFrom="line">
            <wp:posOffset>-274320</wp:posOffset>
          </wp:positionV>
          <wp:extent cx="7772400" cy="678180"/>
          <wp:effectExtent l="0" t="0" r="0" b="0"/>
          <wp:wrapNone/>
          <wp:docPr id="18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678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00335"/>
    <w:multiLevelType w:val="multilevel"/>
    <w:tmpl w:val="730C07FA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55D21D1"/>
    <w:multiLevelType w:val="multilevel"/>
    <w:tmpl w:val="EB9A074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606AE"/>
    <w:rsid w:val="000517E1"/>
    <w:rsid w:val="001F2EEF"/>
    <w:rsid w:val="002248C1"/>
    <w:rsid w:val="00325328"/>
    <w:rsid w:val="006644BB"/>
    <w:rsid w:val="00CD57B9"/>
    <w:rsid w:val="00E3732A"/>
    <w:rsid w:val="00F30D11"/>
    <w:rsid w:val="00F46893"/>
    <w:rsid w:val="00F60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E3732A"/>
    <w:pPr>
      <w:tabs>
        <w:tab w:val="left" w:pos="720"/>
      </w:tabs>
      <w:suppressAutoHyphens/>
      <w:spacing w:before="60" w:after="60"/>
    </w:pPr>
    <w:rPr>
      <w:rFonts w:ascii="NBJKKB+Arial,Bold" w:eastAsia="Times New Roman" w:hAnsi="NBJKKB+Arial,Bold" w:cs="NBJKKB+Arial,Bold"/>
      <w:color w:val="000000"/>
      <w:sz w:val="24"/>
      <w:szCs w:val="24"/>
      <w:lang w:bidi="it-IT"/>
    </w:rPr>
  </w:style>
  <w:style w:type="paragraph" w:styleId="Titolo1">
    <w:name w:val="heading 1"/>
    <w:basedOn w:val="Titolo3"/>
    <w:next w:val="Textbody"/>
    <w:rsid w:val="00E3732A"/>
    <w:pPr>
      <w:outlineLvl w:val="0"/>
    </w:pPr>
    <w:rPr>
      <w:sz w:val="28"/>
      <w:szCs w:val="28"/>
    </w:rPr>
  </w:style>
  <w:style w:type="paragraph" w:styleId="Titolo2">
    <w:name w:val="heading 2"/>
    <w:basedOn w:val="Normale"/>
    <w:next w:val="Textbody"/>
    <w:rsid w:val="00E3732A"/>
    <w:pPr>
      <w:keepNext/>
      <w:keepLines/>
      <w:spacing w:before="200" w:after="0"/>
      <w:outlineLvl w:val="1"/>
    </w:pPr>
    <w:rPr>
      <w:rFonts w:cs="Arial"/>
      <w:b/>
      <w:iCs/>
      <w:sz w:val="28"/>
      <w:szCs w:val="28"/>
    </w:rPr>
  </w:style>
  <w:style w:type="paragraph" w:styleId="Titolo3">
    <w:name w:val="heading 3"/>
    <w:basedOn w:val="Normale"/>
    <w:next w:val="Textbody"/>
    <w:rsid w:val="00E3732A"/>
    <w:pPr>
      <w:keepNext/>
      <w:spacing w:before="240" w:line="100" w:lineRule="atLeast"/>
      <w:outlineLvl w:val="2"/>
    </w:pPr>
    <w:rPr>
      <w:rFonts w:cs="Arial"/>
      <w:b/>
      <w:bCs/>
      <w:sz w:val="26"/>
      <w:szCs w:val="26"/>
    </w:rPr>
  </w:style>
  <w:style w:type="paragraph" w:styleId="Titolo4">
    <w:name w:val="heading 4"/>
    <w:basedOn w:val="Normale"/>
    <w:next w:val="Textbody"/>
    <w:rsid w:val="00E3732A"/>
    <w:pPr>
      <w:keepNext/>
      <w:spacing w:before="24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rsid w:val="00E3732A"/>
    <w:rPr>
      <w:rFonts w:eastAsia="Times New Roman" w:cs="Arial"/>
      <w:b/>
      <w:bCs/>
      <w:color w:val="000000"/>
      <w:sz w:val="28"/>
      <w:szCs w:val="28"/>
    </w:rPr>
  </w:style>
  <w:style w:type="character" w:customStyle="1" w:styleId="Heading2Char">
    <w:name w:val="Heading 2 Char"/>
    <w:rsid w:val="00E3732A"/>
    <w:rPr>
      <w:rFonts w:eastAsia="Times New Roman" w:cs="Arial"/>
      <w:b/>
      <w:iCs/>
      <w:color w:val="000000"/>
      <w:sz w:val="28"/>
      <w:szCs w:val="28"/>
      <w:lang w:val="it-IT" w:eastAsia="it-IT"/>
    </w:rPr>
  </w:style>
  <w:style w:type="character" w:customStyle="1" w:styleId="HeaderChar">
    <w:name w:val="Header Char"/>
    <w:basedOn w:val="Carpredefinitoparagrafo"/>
    <w:rsid w:val="00E3732A"/>
  </w:style>
  <w:style w:type="character" w:customStyle="1" w:styleId="FooterChar">
    <w:name w:val="Footer Char"/>
    <w:rsid w:val="00E3732A"/>
    <w:rPr>
      <w:sz w:val="16"/>
      <w:szCs w:val="22"/>
    </w:rPr>
  </w:style>
  <w:style w:type="character" w:customStyle="1" w:styleId="BalloonTextChar">
    <w:name w:val="Balloon Text Char"/>
    <w:rsid w:val="00E3732A"/>
    <w:rPr>
      <w:rFonts w:ascii="Tahoma" w:hAnsi="Tahoma" w:cs="Tahoma"/>
      <w:sz w:val="16"/>
      <w:szCs w:val="16"/>
    </w:rPr>
  </w:style>
  <w:style w:type="character" w:customStyle="1" w:styleId="TableTextChar">
    <w:name w:val="Table Text Char"/>
    <w:rsid w:val="00E3732A"/>
  </w:style>
  <w:style w:type="character" w:customStyle="1" w:styleId="DocumentMapChar">
    <w:name w:val="Document Map Char"/>
    <w:rsid w:val="00E3732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rsid w:val="00E3732A"/>
    <w:rPr>
      <w:rFonts w:ascii="Arial" w:hAnsi="Arial"/>
      <w:b/>
      <w:color w:val="FF0000"/>
      <w:sz w:val="32"/>
    </w:rPr>
  </w:style>
  <w:style w:type="character" w:customStyle="1" w:styleId="AnswerGray">
    <w:name w:val="Answer Gray"/>
    <w:rsid w:val="00E3732A"/>
    <w:rPr>
      <w:rFonts w:ascii="Arial" w:hAnsi="Arial"/>
      <w:sz w:val="20"/>
      <w:shd w:val="clear" w:color="auto" w:fill="BFBFBF"/>
    </w:rPr>
  </w:style>
  <w:style w:type="character" w:customStyle="1" w:styleId="LabSectionGray">
    <w:name w:val="Lab Section Gray"/>
    <w:rsid w:val="00E3732A"/>
    <w:rPr>
      <w:rFonts w:ascii="Arial" w:hAnsi="Arial"/>
      <w:sz w:val="24"/>
      <w:shd w:val="clear" w:color="auto" w:fill="BFBFBF"/>
    </w:rPr>
  </w:style>
  <w:style w:type="character" w:customStyle="1" w:styleId="DevConfigGray">
    <w:name w:val="DevConfig Gray"/>
    <w:rsid w:val="00E3732A"/>
    <w:rPr>
      <w:rFonts w:ascii="Courier New" w:hAnsi="Courier New"/>
      <w:color w:val="00000A"/>
      <w:sz w:val="20"/>
      <w:shd w:val="clear" w:color="auto" w:fill="BFBFBF"/>
    </w:rPr>
  </w:style>
  <w:style w:type="character" w:customStyle="1" w:styleId="HTMLPreformattedChar">
    <w:name w:val="HTML Preformatted Char"/>
    <w:rsid w:val="00E3732A"/>
    <w:rPr>
      <w:rFonts w:ascii="Courier New" w:eastAsia="Times New Roman" w:hAnsi="Courier New" w:cs="Courier New"/>
    </w:rPr>
  </w:style>
  <w:style w:type="character" w:styleId="Rimandocommento">
    <w:name w:val="annotation reference"/>
    <w:rsid w:val="00E3732A"/>
    <w:rPr>
      <w:sz w:val="16"/>
      <w:szCs w:val="16"/>
    </w:rPr>
  </w:style>
  <w:style w:type="character" w:customStyle="1" w:styleId="CommentTextChar">
    <w:name w:val="Comment Text Char"/>
    <w:basedOn w:val="Carpredefinitoparagrafo"/>
    <w:rsid w:val="00E3732A"/>
  </w:style>
  <w:style w:type="character" w:customStyle="1" w:styleId="CommentSubjectChar">
    <w:name w:val="Comment Subject Char"/>
    <w:rsid w:val="00E3732A"/>
    <w:rPr>
      <w:b/>
      <w:bCs/>
    </w:rPr>
  </w:style>
  <w:style w:type="character" w:customStyle="1" w:styleId="Heading3Char">
    <w:name w:val="Heading 3 Char"/>
    <w:rsid w:val="00E3732A"/>
    <w:rPr>
      <w:rFonts w:eastAsia="Times New Roman" w:cs="Arial"/>
      <w:b/>
      <w:bCs/>
      <w:sz w:val="26"/>
      <w:szCs w:val="26"/>
    </w:rPr>
  </w:style>
  <w:style w:type="character" w:customStyle="1" w:styleId="InternetLink">
    <w:name w:val="Internet Link"/>
    <w:rsid w:val="00E3732A"/>
    <w:rPr>
      <w:color w:val="0000FF"/>
      <w:u w:val="single"/>
      <w:lang w:val="it-IT" w:eastAsia="it-IT" w:bidi="it-IT"/>
    </w:rPr>
  </w:style>
  <w:style w:type="character" w:customStyle="1" w:styleId="BodyTextChar">
    <w:name w:val="Body Text Char"/>
    <w:rsid w:val="00E3732A"/>
    <w:rPr>
      <w:rFonts w:eastAsia="Times New Roman" w:cs="Arial"/>
    </w:rPr>
  </w:style>
  <w:style w:type="character" w:customStyle="1" w:styleId="Heading4Char">
    <w:name w:val="Heading 4 Char"/>
    <w:rsid w:val="00E3732A"/>
    <w:rPr>
      <w:rFonts w:ascii="Calibri" w:eastAsia="Times New Roman" w:hAnsi="Calibri" w:cs="Times New Roman"/>
      <w:b/>
      <w:bCs/>
      <w:sz w:val="28"/>
      <w:szCs w:val="28"/>
    </w:rPr>
  </w:style>
  <w:style w:type="character" w:styleId="Numeropagina">
    <w:name w:val="page number"/>
    <w:basedOn w:val="Carpredefinitoparagrafo"/>
    <w:rsid w:val="00E3732A"/>
  </w:style>
  <w:style w:type="character" w:styleId="Collegamentovisitato">
    <w:name w:val="FollowedHyperlink"/>
    <w:rsid w:val="00E3732A"/>
    <w:rPr>
      <w:color w:val="800080"/>
      <w:u w:val="single"/>
    </w:rPr>
  </w:style>
  <w:style w:type="character" w:customStyle="1" w:styleId="StrongEmphasis">
    <w:name w:val="Strong Emphasis"/>
    <w:rsid w:val="00E3732A"/>
    <w:rPr>
      <w:b/>
      <w:bCs/>
    </w:rPr>
  </w:style>
  <w:style w:type="character" w:styleId="CodiceHTML">
    <w:name w:val="HTML Code"/>
    <w:rsid w:val="00E3732A"/>
    <w:rPr>
      <w:rFonts w:ascii="Courier New" w:eastAsia="Times New Roman" w:hAnsi="Courier New" w:cs="Courier New"/>
      <w:sz w:val="20"/>
      <w:szCs w:val="20"/>
    </w:rPr>
  </w:style>
  <w:style w:type="character" w:customStyle="1" w:styleId="ListLabel1">
    <w:name w:val="ListLabel 1"/>
    <w:rsid w:val="00E3732A"/>
    <w:rPr>
      <w:rFonts w:cs="Courier New"/>
    </w:rPr>
  </w:style>
  <w:style w:type="character" w:customStyle="1" w:styleId="ListLabel2">
    <w:name w:val="ListLabel 2"/>
    <w:rsid w:val="00E3732A"/>
    <w:rPr>
      <w:sz w:val="20"/>
    </w:rPr>
  </w:style>
  <w:style w:type="paragraph" w:customStyle="1" w:styleId="Heading">
    <w:name w:val="Heading"/>
    <w:basedOn w:val="Normale"/>
    <w:next w:val="Textbody"/>
    <w:rsid w:val="00E3732A"/>
    <w:pPr>
      <w:keepNext/>
      <w:spacing w:before="240" w:after="120"/>
    </w:pPr>
    <w:rPr>
      <w:rFonts w:ascii="Liberation Sans" w:eastAsia="Liberation Serif" w:hAnsi="Liberation Sans" w:cs="Nimbus Sans L"/>
      <w:sz w:val="28"/>
      <w:szCs w:val="28"/>
    </w:rPr>
  </w:style>
  <w:style w:type="paragraph" w:customStyle="1" w:styleId="Textbody">
    <w:name w:val="Text body"/>
    <w:basedOn w:val="Normale"/>
    <w:rsid w:val="00E3732A"/>
    <w:pPr>
      <w:spacing w:before="0" w:after="0" w:line="100" w:lineRule="atLeast"/>
    </w:pPr>
    <w:rPr>
      <w:rFonts w:cs="Arial"/>
      <w:sz w:val="20"/>
      <w:szCs w:val="20"/>
    </w:rPr>
  </w:style>
  <w:style w:type="paragraph" w:styleId="Elenco">
    <w:name w:val="List"/>
    <w:basedOn w:val="Textbody"/>
    <w:rsid w:val="00E3732A"/>
    <w:rPr>
      <w:rFonts w:cs="Nimbus Sans L"/>
    </w:rPr>
  </w:style>
  <w:style w:type="paragraph" w:styleId="Didascalia">
    <w:name w:val="caption"/>
    <w:basedOn w:val="Normale"/>
    <w:rsid w:val="00E3732A"/>
    <w:pPr>
      <w:suppressLineNumbers/>
      <w:spacing w:before="120" w:after="120"/>
    </w:pPr>
    <w:rPr>
      <w:rFonts w:cs="Nimbus Sans L"/>
      <w:i/>
      <w:iCs/>
    </w:rPr>
  </w:style>
  <w:style w:type="paragraph" w:customStyle="1" w:styleId="Index">
    <w:name w:val="Index"/>
    <w:basedOn w:val="Normale"/>
    <w:rsid w:val="00E3732A"/>
    <w:pPr>
      <w:suppressLineNumbers/>
    </w:pPr>
    <w:rPr>
      <w:rFonts w:cs="Nimbus Sans L"/>
    </w:rPr>
  </w:style>
  <w:style w:type="paragraph" w:customStyle="1" w:styleId="ClientNote">
    <w:name w:val="Client Note"/>
    <w:basedOn w:val="Normale"/>
    <w:rsid w:val="00E3732A"/>
    <w:pPr>
      <w:spacing w:after="0" w:line="100" w:lineRule="atLeast"/>
    </w:pPr>
    <w:rPr>
      <w:i/>
      <w:color w:val="FF0000"/>
    </w:rPr>
  </w:style>
  <w:style w:type="paragraph" w:customStyle="1" w:styleId="LabSection">
    <w:name w:val="Lab Section"/>
    <w:basedOn w:val="Normale"/>
    <w:rsid w:val="00E3732A"/>
    <w:pPr>
      <w:keepNext/>
      <w:spacing w:before="240" w:after="120" w:line="100" w:lineRule="atLeast"/>
    </w:pPr>
    <w:rPr>
      <w:b/>
      <w:bCs/>
      <w:iCs/>
    </w:rPr>
  </w:style>
  <w:style w:type="paragraph" w:customStyle="1" w:styleId="LabTitle">
    <w:name w:val="Lab Title"/>
    <w:basedOn w:val="Normale"/>
    <w:rsid w:val="00E3732A"/>
    <w:rPr>
      <w:b/>
      <w:sz w:val="32"/>
    </w:rPr>
  </w:style>
  <w:style w:type="paragraph" w:customStyle="1" w:styleId="PageHead">
    <w:name w:val="Page Head"/>
    <w:basedOn w:val="Normale"/>
    <w:rsid w:val="00E3732A"/>
    <w:pPr>
      <w:pBdr>
        <w:bottom w:val="single" w:sz="18" w:space="0" w:color="00000A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e"/>
    <w:rsid w:val="00E3732A"/>
    <w:pPr>
      <w:keepNext/>
      <w:numPr>
        <w:ilvl w:val="1"/>
        <w:numId w:val="1"/>
      </w:numPr>
      <w:spacing w:before="240" w:after="120"/>
      <w:outlineLvl w:val="1"/>
    </w:pPr>
    <w:rPr>
      <w:b/>
    </w:rPr>
  </w:style>
  <w:style w:type="paragraph" w:styleId="Intestazione">
    <w:name w:val="header"/>
    <w:basedOn w:val="Normale"/>
    <w:rsid w:val="00E3732A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Pidipagina">
    <w:name w:val="footer"/>
    <w:basedOn w:val="Normale"/>
    <w:rsid w:val="00E3732A"/>
    <w:pPr>
      <w:suppressLineNumbers/>
      <w:tabs>
        <w:tab w:val="right" w:pos="10080"/>
      </w:tabs>
      <w:spacing w:after="0" w:line="100" w:lineRule="atLeast"/>
    </w:pPr>
    <w:rPr>
      <w:sz w:val="16"/>
    </w:rPr>
  </w:style>
  <w:style w:type="paragraph" w:styleId="Testofumetto">
    <w:name w:val="Balloon Text"/>
    <w:basedOn w:val="Normale"/>
    <w:rsid w:val="00E3732A"/>
    <w:pPr>
      <w:spacing w:after="0" w:line="100" w:lineRule="atLeast"/>
    </w:pPr>
    <w:rPr>
      <w:rFonts w:ascii="Tahoma" w:hAnsi="Tahoma"/>
      <w:sz w:val="16"/>
      <w:szCs w:val="16"/>
    </w:rPr>
  </w:style>
  <w:style w:type="paragraph" w:customStyle="1" w:styleId="BodyText1">
    <w:name w:val="Body Text1"/>
    <w:basedOn w:val="Normale"/>
    <w:rsid w:val="00E3732A"/>
    <w:pPr>
      <w:spacing w:line="100" w:lineRule="atLeast"/>
    </w:pPr>
    <w:rPr>
      <w:sz w:val="20"/>
    </w:rPr>
  </w:style>
  <w:style w:type="paragraph" w:customStyle="1" w:styleId="TableText">
    <w:name w:val="Table Text"/>
    <w:basedOn w:val="Normale"/>
    <w:rsid w:val="00E3732A"/>
    <w:pPr>
      <w:keepNext/>
      <w:spacing w:line="100" w:lineRule="atLeast"/>
    </w:pPr>
    <w:rPr>
      <w:sz w:val="20"/>
      <w:szCs w:val="20"/>
    </w:rPr>
  </w:style>
  <w:style w:type="paragraph" w:customStyle="1" w:styleId="TableContents">
    <w:name w:val="Table Contents"/>
    <w:basedOn w:val="Normale"/>
    <w:rsid w:val="00E3732A"/>
    <w:pPr>
      <w:suppressLineNumbers/>
    </w:pPr>
  </w:style>
  <w:style w:type="paragraph" w:customStyle="1" w:styleId="TableHeading">
    <w:name w:val="Table Heading"/>
    <w:basedOn w:val="Normale"/>
    <w:rsid w:val="00E3732A"/>
    <w:pPr>
      <w:keepNext/>
      <w:suppressLineNumbers/>
      <w:spacing w:before="120" w:after="120"/>
      <w:jc w:val="center"/>
    </w:pPr>
    <w:rPr>
      <w:b/>
      <w:bCs/>
      <w:sz w:val="20"/>
    </w:rPr>
  </w:style>
  <w:style w:type="paragraph" w:customStyle="1" w:styleId="Bulletlevel1">
    <w:name w:val="Bullet level 1"/>
    <w:basedOn w:val="Normale"/>
    <w:rsid w:val="00E3732A"/>
    <w:rPr>
      <w:sz w:val="20"/>
    </w:rPr>
  </w:style>
  <w:style w:type="paragraph" w:customStyle="1" w:styleId="Bulletlevel2">
    <w:name w:val="Bullet level 2"/>
    <w:basedOn w:val="Normale"/>
    <w:rsid w:val="00E3732A"/>
    <w:rPr>
      <w:sz w:val="20"/>
    </w:rPr>
  </w:style>
  <w:style w:type="paragraph" w:customStyle="1" w:styleId="InstNoteRed">
    <w:name w:val="Inst Note Red"/>
    <w:basedOn w:val="BodyText1"/>
    <w:rsid w:val="00E3732A"/>
    <w:rPr>
      <w:color w:val="FF0000"/>
    </w:rPr>
  </w:style>
  <w:style w:type="paragraph" w:customStyle="1" w:styleId="PartHead">
    <w:name w:val="Part Head"/>
    <w:rsid w:val="00E3732A"/>
    <w:pPr>
      <w:keepNext/>
      <w:widowControl w:val="0"/>
      <w:numPr>
        <w:numId w:val="1"/>
      </w:numPr>
      <w:tabs>
        <w:tab w:val="left" w:pos="720"/>
      </w:tabs>
      <w:suppressAutoHyphens/>
      <w:spacing w:before="240" w:after="0"/>
      <w:outlineLvl w:val="0"/>
    </w:pPr>
    <w:rPr>
      <w:rFonts w:ascii="Arial" w:eastAsia="Calibri" w:hAnsi="Arial" w:cs="Times New Roman"/>
      <w:b/>
      <w:sz w:val="28"/>
      <w:szCs w:val="20"/>
      <w:lang w:bidi="it-IT"/>
    </w:rPr>
  </w:style>
  <w:style w:type="paragraph" w:customStyle="1" w:styleId="SubStepAlpha">
    <w:name w:val="SubStep Alpha"/>
    <w:basedOn w:val="Normale"/>
    <w:rsid w:val="00E3732A"/>
    <w:pPr>
      <w:keepNext/>
      <w:numPr>
        <w:ilvl w:val="2"/>
        <w:numId w:val="1"/>
      </w:numPr>
      <w:spacing w:before="120" w:after="120" w:line="100" w:lineRule="atLeast"/>
      <w:outlineLvl w:val="2"/>
    </w:pPr>
    <w:rPr>
      <w:sz w:val="20"/>
    </w:rPr>
  </w:style>
  <w:style w:type="paragraph" w:customStyle="1" w:styleId="CMD">
    <w:name w:val="CMD"/>
    <w:basedOn w:val="Normale"/>
    <w:rsid w:val="00E3732A"/>
    <w:pPr>
      <w:spacing w:line="100" w:lineRule="atLeast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e"/>
    <w:rsid w:val="00E3732A"/>
    <w:pPr>
      <w:spacing w:before="120" w:line="100" w:lineRule="atLeast"/>
      <w:ind w:left="720"/>
    </w:pPr>
    <w:rPr>
      <w:sz w:val="20"/>
    </w:rPr>
  </w:style>
  <w:style w:type="paragraph" w:customStyle="1" w:styleId="BodyTextL25">
    <w:name w:val="Body Text L25"/>
    <w:basedOn w:val="BodyText1"/>
    <w:rsid w:val="00E3732A"/>
    <w:pPr>
      <w:spacing w:before="120" w:after="120"/>
      <w:ind w:left="360"/>
    </w:pPr>
  </w:style>
  <w:style w:type="paragraph" w:customStyle="1" w:styleId="InstNoteRedL50">
    <w:name w:val="Inst Note Red L50"/>
    <w:basedOn w:val="InstNoteRed"/>
    <w:rsid w:val="00E3732A"/>
    <w:pPr>
      <w:spacing w:before="120" w:after="120"/>
      <w:ind w:left="720"/>
    </w:pPr>
  </w:style>
  <w:style w:type="paragraph" w:customStyle="1" w:styleId="DevConfigs">
    <w:name w:val="DevConfigs"/>
    <w:basedOn w:val="Normale"/>
    <w:rsid w:val="00E3732A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e"/>
    <w:rsid w:val="00E3732A"/>
    <w:pPr>
      <w:spacing w:before="240" w:after="240"/>
      <w:jc w:val="center"/>
    </w:pPr>
  </w:style>
  <w:style w:type="paragraph" w:styleId="Mappadocumento">
    <w:name w:val="Document Map"/>
    <w:basedOn w:val="Normale"/>
    <w:rsid w:val="00E3732A"/>
    <w:pPr>
      <w:spacing w:after="0" w:line="100" w:lineRule="atLeast"/>
    </w:pPr>
    <w:rPr>
      <w:rFonts w:ascii="Tahoma" w:hAnsi="Tahoma"/>
      <w:sz w:val="16"/>
      <w:szCs w:val="16"/>
    </w:rPr>
  </w:style>
  <w:style w:type="paragraph" w:customStyle="1" w:styleId="SubStepNum">
    <w:name w:val="SubStep Num"/>
    <w:basedOn w:val="SubStepAlpha"/>
    <w:rsid w:val="00E3732A"/>
    <w:pPr>
      <w:numPr>
        <w:ilvl w:val="3"/>
      </w:numPr>
      <w:outlineLvl w:val="3"/>
    </w:pPr>
  </w:style>
  <w:style w:type="paragraph" w:customStyle="1" w:styleId="CMDOutput">
    <w:name w:val="CMD Output"/>
    <w:basedOn w:val="CMD"/>
    <w:rsid w:val="00E3732A"/>
    <w:rPr>
      <w:sz w:val="18"/>
    </w:rPr>
  </w:style>
  <w:style w:type="paragraph" w:customStyle="1" w:styleId="InstNoteRedL25">
    <w:name w:val="Inst Note Red L25"/>
    <w:basedOn w:val="BodyTextL25"/>
    <w:rsid w:val="00E3732A"/>
    <w:rPr>
      <w:color w:val="FF0000"/>
    </w:rPr>
  </w:style>
  <w:style w:type="paragraph" w:styleId="Paragrafoelenco">
    <w:name w:val="List Paragraph"/>
    <w:basedOn w:val="Normale"/>
    <w:rsid w:val="00E3732A"/>
    <w:pPr>
      <w:ind w:left="720"/>
    </w:pPr>
  </w:style>
  <w:style w:type="paragraph" w:customStyle="1" w:styleId="BodyTextL25Bold">
    <w:name w:val="Body Text L25 Bold"/>
    <w:basedOn w:val="BodyTextL25"/>
    <w:rsid w:val="00E3732A"/>
    <w:rPr>
      <w:b/>
    </w:rPr>
  </w:style>
  <w:style w:type="paragraph" w:styleId="PreformattatoHTML">
    <w:name w:val="HTML Preformatted"/>
    <w:basedOn w:val="Normale"/>
    <w:rsid w:val="00E373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100" w:lineRule="atLeast"/>
    </w:pPr>
    <w:rPr>
      <w:rFonts w:ascii="Courier New" w:hAnsi="Courier New"/>
      <w:sz w:val="20"/>
      <w:szCs w:val="20"/>
    </w:rPr>
  </w:style>
  <w:style w:type="paragraph" w:styleId="Testocommento">
    <w:name w:val="annotation text"/>
    <w:basedOn w:val="Normale"/>
    <w:rsid w:val="00E3732A"/>
    <w:rPr>
      <w:sz w:val="20"/>
      <w:szCs w:val="20"/>
    </w:rPr>
  </w:style>
  <w:style w:type="paragraph" w:styleId="Soggettocommento">
    <w:name w:val="annotation subject"/>
    <w:basedOn w:val="Testocommento"/>
    <w:rsid w:val="00E3732A"/>
    <w:rPr>
      <w:b/>
      <w:bCs/>
    </w:rPr>
  </w:style>
  <w:style w:type="paragraph" w:customStyle="1" w:styleId="ReflectionQ">
    <w:name w:val="Reflection Q"/>
    <w:basedOn w:val="BodyTextL25"/>
    <w:rsid w:val="00E3732A"/>
  </w:style>
  <w:style w:type="paragraph" w:styleId="Revisione">
    <w:name w:val="Revision"/>
    <w:rsid w:val="00E3732A"/>
    <w:pPr>
      <w:tabs>
        <w:tab w:val="left" w:pos="720"/>
      </w:tabs>
      <w:suppressAutoHyphens/>
    </w:pPr>
    <w:rPr>
      <w:rFonts w:ascii="Arial" w:eastAsia="Calibri" w:hAnsi="Arial" w:cs="Times New Roman"/>
      <w:lang w:bidi="it-IT"/>
    </w:rPr>
  </w:style>
  <w:style w:type="paragraph" w:styleId="NormaleWeb">
    <w:name w:val="Normal (Web)"/>
    <w:basedOn w:val="Normale"/>
    <w:rsid w:val="00E3732A"/>
    <w:pPr>
      <w:spacing w:before="28" w:after="28" w:line="100" w:lineRule="atLeast"/>
    </w:pPr>
    <w:rPr>
      <w:rFonts w:ascii="Times New Roman" w:hAnsi="Times New Roman"/>
    </w:rPr>
  </w:style>
  <w:style w:type="paragraph" w:customStyle="1" w:styleId="step">
    <w:name w:val="step"/>
    <w:basedOn w:val="Normale"/>
    <w:rsid w:val="00E3732A"/>
    <w:pPr>
      <w:spacing w:before="0" w:after="0" w:line="100" w:lineRule="atLeast"/>
    </w:pPr>
    <w:rPr>
      <w:rFonts w:ascii="NKMMBO+Arial,Bold" w:hAnsi="NKMMBO+Arial,Bold"/>
    </w:rPr>
  </w:style>
  <w:style w:type="paragraph" w:customStyle="1" w:styleId="Body">
    <w:name w:val="Body"/>
    <w:basedOn w:val="Normale"/>
    <w:rsid w:val="00E3732A"/>
    <w:pPr>
      <w:spacing w:before="0" w:after="240" w:line="100" w:lineRule="atLeast"/>
    </w:pPr>
    <w:rPr>
      <w:rFonts w:ascii="NKMMBO+Arial,Bold" w:hAnsi="NKMMBO+Arial,Bold"/>
    </w:rPr>
  </w:style>
  <w:style w:type="paragraph" w:customStyle="1" w:styleId="Step0">
    <w:name w:val="Step"/>
    <w:basedOn w:val="Normale"/>
    <w:rsid w:val="00E3732A"/>
    <w:rPr>
      <w:rFonts w:cs="Times New Roman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RDV</Company>
  <LinksUpToDate>false</LinksUpToDate>
  <CharactersWithSpaces>3875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faccinetti.francesco</cp:lastModifiedBy>
  <cp:revision>2</cp:revision>
  <cp:lastPrinted>2014-03-02T00:29:00Z</cp:lastPrinted>
  <dcterms:created xsi:type="dcterms:W3CDTF">2015-09-22T11:13:00Z</dcterms:created>
  <dcterms:modified xsi:type="dcterms:W3CDTF">2015-09-22T11:13:00Z</dcterms:modified>
</cp:coreProperties>
</file>