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783" w:rsidRPr="00006C36" w:rsidRDefault="00DC0D91">
      <w:pPr>
        <w:rPr>
          <w:rFonts w:ascii="Arial" w:hAnsi="Arial" w:cs="Arial"/>
        </w:rPr>
      </w:pPr>
      <w:bookmarkStart w:id="0" w:name="_GoBack"/>
      <w:bookmarkEnd w:id="0"/>
      <w:r w:rsidRPr="00006C36">
        <w:rPr>
          <w:rFonts w:ascii="Arial" w:hAnsi="Arial" w:cs="Arial"/>
          <w:b/>
        </w:rPr>
        <w:t>IT Essentials 5.0</w:t>
      </w:r>
    </w:p>
    <w:p w:rsidR="001A6783" w:rsidRPr="00006C36" w:rsidRDefault="00DC0D91">
      <w:pPr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sz w:val="28"/>
          <w:szCs w:val="28"/>
        </w:rPr>
        <w:t>5.5.</w:t>
      </w:r>
      <w:r w:rsidR="00006C36" w:rsidRPr="00006C36">
        <w:rPr>
          <w:rFonts w:ascii="Arial" w:hAnsi="Arial" w:cs="Arial"/>
          <w:b/>
          <w:sz w:val="28"/>
          <w:szCs w:val="28"/>
        </w:rPr>
        <w:t>1.7 Laboratorio - Pianificare</w:t>
      </w:r>
      <w:r w:rsidRPr="00006C36">
        <w:rPr>
          <w:rFonts w:ascii="Arial" w:hAnsi="Arial" w:cs="Arial"/>
          <w:b/>
          <w:sz w:val="28"/>
          <w:szCs w:val="28"/>
        </w:rPr>
        <w:t xml:space="preserve"> </w:t>
      </w:r>
      <w:r w:rsidR="00006C36" w:rsidRPr="00006C36">
        <w:rPr>
          <w:rFonts w:ascii="Arial" w:hAnsi="Arial" w:cs="Arial"/>
          <w:b/>
          <w:sz w:val="28"/>
          <w:szCs w:val="28"/>
        </w:rPr>
        <w:t>Operazioni tramite</w:t>
      </w:r>
      <w:r w:rsidRPr="00006C36">
        <w:rPr>
          <w:rFonts w:ascii="Arial" w:hAnsi="Arial" w:cs="Arial"/>
          <w:b/>
          <w:sz w:val="28"/>
          <w:szCs w:val="28"/>
        </w:rPr>
        <w:t xml:space="preserve"> la GUI e il Comando </w:t>
      </w:r>
      <w:r w:rsidR="00006C36" w:rsidRPr="00006C36">
        <w:rPr>
          <w:rFonts w:ascii="Arial" w:hAnsi="Arial" w:cs="Arial"/>
          <w:b/>
          <w:sz w:val="28"/>
          <w:szCs w:val="28"/>
        </w:rPr>
        <w:t>AT</w:t>
      </w:r>
      <w:r w:rsidRPr="00006C36">
        <w:rPr>
          <w:rFonts w:ascii="Arial" w:hAnsi="Arial" w:cs="Arial"/>
          <w:b/>
          <w:sz w:val="28"/>
          <w:szCs w:val="28"/>
        </w:rPr>
        <w:t xml:space="preserve"> in Windows 7</w:t>
      </w:r>
    </w:p>
    <w:p w:rsidR="001A6783" w:rsidRPr="00006C36" w:rsidRDefault="001A6783">
      <w:pPr>
        <w:spacing w:before="0" w:after="0" w:line="100" w:lineRule="atLeast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  <w:sz w:val="26"/>
          <w:szCs w:val="26"/>
        </w:rPr>
        <w:t>Introduzione</w:t>
      </w:r>
    </w:p>
    <w:p w:rsidR="001A6783" w:rsidRPr="00006C36" w:rsidRDefault="001A6783">
      <w:pPr>
        <w:spacing w:before="0" w:after="0" w:line="100" w:lineRule="atLeast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Cs/>
          <w:sz w:val="20"/>
          <w:szCs w:val="20"/>
        </w:rPr>
        <w:t xml:space="preserve">Stampare </w:t>
      </w:r>
      <w:r w:rsidR="00006C36">
        <w:rPr>
          <w:rFonts w:ascii="Arial" w:hAnsi="Arial" w:cs="Arial"/>
          <w:bCs/>
          <w:sz w:val="20"/>
          <w:szCs w:val="20"/>
        </w:rPr>
        <w:t xml:space="preserve">e completare questo </w:t>
      </w:r>
      <w:r w:rsidRPr="00006C36">
        <w:rPr>
          <w:rFonts w:ascii="Arial" w:hAnsi="Arial" w:cs="Arial"/>
          <w:bCs/>
          <w:sz w:val="20"/>
          <w:szCs w:val="20"/>
        </w:rPr>
        <w:t>laboratorio.</w:t>
      </w:r>
    </w:p>
    <w:p w:rsidR="001A6783" w:rsidRPr="00006C36" w:rsidRDefault="001A6783">
      <w:pPr>
        <w:spacing w:before="0" w:after="0" w:line="100" w:lineRule="atLeast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In questo laboratorio, verrà pianificata una attività utilizzando la GUI di Windows 7 e una finestra di comando con il comando</w:t>
      </w:r>
      <w:r w:rsidRPr="00006C36">
        <w:rPr>
          <w:rFonts w:ascii="Arial" w:hAnsi="Arial" w:cs="Arial"/>
          <w:b/>
          <w:sz w:val="20"/>
          <w:szCs w:val="20"/>
        </w:rPr>
        <w:t xml:space="preserve"> at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  <w:sz w:val="26"/>
          <w:szCs w:val="26"/>
        </w:rPr>
        <w:t>Apparecchiatura Raccomandata</w:t>
      </w:r>
    </w:p>
    <w:p w:rsidR="001A6783" w:rsidRPr="00006C36" w:rsidRDefault="00DC0D91">
      <w:pPr>
        <w:numPr>
          <w:ilvl w:val="0"/>
          <w:numId w:val="2"/>
        </w:numPr>
        <w:spacing w:before="0" w:after="0" w:line="100" w:lineRule="atLeast"/>
        <w:ind w:left="1440" w:firstLine="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Un computer che esegue Windows 7. </w:t>
      </w:r>
    </w:p>
    <w:p w:rsidR="001A6783" w:rsidRPr="00006C36" w:rsidRDefault="001A6783">
      <w:pPr>
        <w:spacing w:before="0" w:after="0" w:line="100" w:lineRule="atLeast"/>
        <w:rPr>
          <w:rFonts w:ascii="Arial" w:hAnsi="Arial" w:cs="Arial"/>
        </w:rPr>
      </w:pPr>
    </w:p>
    <w:p w:rsidR="001A6783" w:rsidRDefault="001A6783">
      <w:pPr>
        <w:spacing w:before="0" w:after="0" w:line="100" w:lineRule="atLeast"/>
        <w:rPr>
          <w:rFonts w:ascii="Arial" w:hAnsi="Arial" w:cs="Arial"/>
        </w:rPr>
      </w:pPr>
    </w:p>
    <w:p w:rsidR="008C1EE4" w:rsidRPr="00006C36" w:rsidRDefault="008C1EE4">
      <w:pPr>
        <w:spacing w:before="0" w:after="0" w:line="100" w:lineRule="atLeast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1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Accedere a Windows come Amministratore.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Fare clic su</w:t>
      </w:r>
      <w:r w:rsidR="00006C36">
        <w:rPr>
          <w:rFonts w:ascii="Arial" w:hAnsi="Arial" w:cs="Arial"/>
          <w:b/>
          <w:sz w:val="20"/>
          <w:szCs w:val="20"/>
        </w:rPr>
        <w:t xml:space="preserve"> Start &gt; Pannello di C</w:t>
      </w:r>
      <w:r w:rsidRPr="00006C36">
        <w:rPr>
          <w:rFonts w:ascii="Arial" w:hAnsi="Arial" w:cs="Arial"/>
          <w:b/>
          <w:sz w:val="20"/>
          <w:szCs w:val="20"/>
        </w:rPr>
        <w:t>ontrollo &gt; Strumenti di Amministrazione &gt; Utilità di Pianificazione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581525" cy="3419475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2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aperta la finestra "Utilità di Pianificazione".</w:t>
      </w:r>
    </w:p>
    <w:p w:rsidR="001A6783" w:rsidRDefault="00DC0D91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  <w:r w:rsidRPr="00006C3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914900" cy="323850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6C36">
        <w:rPr>
          <w:rFonts w:ascii="Arial" w:hAnsi="Arial" w:cs="Arial"/>
          <w:sz w:val="20"/>
          <w:szCs w:val="20"/>
        </w:rPr>
        <w:t xml:space="preserve"> </w:t>
      </w:r>
    </w:p>
    <w:p w:rsidR="00006C36" w:rsidRPr="00006C36" w:rsidRDefault="00006C36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 xml:space="preserve">Crea Attività di Base </w:t>
      </w:r>
      <w:r w:rsidRPr="00006C36">
        <w:rPr>
          <w:rFonts w:ascii="Arial" w:hAnsi="Arial" w:cs="Arial"/>
          <w:sz w:val="20"/>
          <w:szCs w:val="20"/>
        </w:rPr>
        <w:t>nel riquadro Azioni.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3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aperta la finestra "Creazione guidata Attività di Base".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905375" cy="341947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Digitare </w:t>
      </w:r>
      <w:r w:rsidRPr="00006C36">
        <w:rPr>
          <w:rFonts w:ascii="Arial" w:hAnsi="Arial" w:cs="Arial"/>
          <w:b/>
          <w:sz w:val="20"/>
          <w:szCs w:val="20"/>
        </w:rPr>
        <w:t>Pulizia Disco</w:t>
      </w:r>
      <w:r w:rsidRPr="00006C36">
        <w:rPr>
          <w:rFonts w:ascii="Arial" w:hAnsi="Arial" w:cs="Arial"/>
          <w:sz w:val="20"/>
          <w:szCs w:val="20"/>
        </w:rPr>
        <w:t xml:space="preserve"> nel campo </w:t>
      </w:r>
      <w:r w:rsidRPr="00006C36">
        <w:rPr>
          <w:rFonts w:ascii="Arial" w:hAnsi="Arial" w:cs="Arial"/>
          <w:b/>
          <w:sz w:val="20"/>
          <w:szCs w:val="20"/>
        </w:rPr>
        <w:t>Nome:</w:t>
      </w:r>
      <w:r w:rsidRPr="00006C36">
        <w:rPr>
          <w:rFonts w:ascii="Arial" w:hAnsi="Arial" w:cs="Arial"/>
          <w:sz w:val="20"/>
          <w:szCs w:val="20"/>
        </w:rPr>
        <w:t xml:space="preserve"> e quindi fare clic su </w:t>
      </w:r>
      <w:r w:rsidRPr="00006C36">
        <w:rPr>
          <w:rFonts w:ascii="Arial" w:hAnsi="Arial" w:cs="Arial"/>
          <w:b/>
          <w:sz w:val="20"/>
          <w:szCs w:val="20"/>
        </w:rPr>
        <w:t>Avanti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DC0D91">
      <w:pPr>
        <w:pageBreakBefore/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lastRenderedPageBreak/>
        <w:t xml:space="preserve">Selezionare il pulsante di opzione </w:t>
      </w:r>
      <w:r w:rsidRPr="00006C36">
        <w:rPr>
          <w:rFonts w:ascii="Arial" w:hAnsi="Arial" w:cs="Arial"/>
          <w:b/>
          <w:sz w:val="20"/>
          <w:szCs w:val="20"/>
        </w:rPr>
        <w:t>Ogni settimana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095750" cy="284797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>Avanti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Fare clic sul campo orario e selezionare ora, minuti, secondi. Utilizzare i pulsanti di scorrimento nel campo</w:t>
      </w:r>
      <w:r w:rsidRPr="00006C36">
        <w:rPr>
          <w:rFonts w:ascii="Arial" w:hAnsi="Arial" w:cs="Arial"/>
          <w:b/>
          <w:sz w:val="20"/>
          <w:szCs w:val="20"/>
        </w:rPr>
        <w:t xml:space="preserve"> Inizio: </w:t>
      </w:r>
      <w:r w:rsidRPr="00006C36">
        <w:rPr>
          <w:rFonts w:ascii="Arial" w:hAnsi="Arial" w:cs="Arial"/>
          <w:sz w:val="20"/>
          <w:szCs w:val="20"/>
        </w:rPr>
        <w:t xml:space="preserve">per impostare l'orario a </w:t>
      </w:r>
      <w:r w:rsidRPr="00006C36">
        <w:rPr>
          <w:rFonts w:ascii="Arial" w:hAnsi="Arial" w:cs="Arial"/>
          <w:b/>
          <w:sz w:val="20"/>
          <w:szCs w:val="20"/>
        </w:rPr>
        <w:t>18.00.00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Impostare il campo</w:t>
      </w:r>
      <w:r w:rsidRPr="00006C36">
        <w:rPr>
          <w:rFonts w:ascii="Arial" w:hAnsi="Arial" w:cs="Arial"/>
          <w:b/>
          <w:sz w:val="20"/>
          <w:szCs w:val="20"/>
        </w:rPr>
        <w:t xml:space="preserve"> Ricorre ogni: _ settimane a: 1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Selezionare la casella di controllo</w:t>
      </w:r>
      <w:r w:rsidRPr="00006C36">
        <w:rPr>
          <w:rFonts w:ascii="Arial" w:hAnsi="Arial" w:cs="Arial"/>
          <w:b/>
          <w:sz w:val="20"/>
          <w:szCs w:val="20"/>
        </w:rPr>
        <w:t xml:space="preserve"> Mercoledì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572000" cy="3171825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Fare clic su</w:t>
      </w:r>
      <w:r w:rsidRPr="00006C36">
        <w:rPr>
          <w:rFonts w:ascii="Arial" w:hAnsi="Arial" w:cs="Arial"/>
          <w:b/>
          <w:sz w:val="20"/>
          <w:szCs w:val="20"/>
        </w:rPr>
        <w:t xml:space="preserve"> Avanti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6C48B9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lastRenderedPageBreak/>
        <w:t>Viene visualizzata la schermata "Azione".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923790" cy="342900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79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Assicurarsi che sia selezionato il pulsante di opzione</w:t>
      </w:r>
      <w:r w:rsidRPr="00006C36">
        <w:rPr>
          <w:rFonts w:ascii="Arial" w:hAnsi="Arial" w:cs="Arial"/>
          <w:b/>
          <w:sz w:val="20"/>
          <w:szCs w:val="20"/>
        </w:rPr>
        <w:t xml:space="preserve"> Avvio programma</w:t>
      </w:r>
      <w:r w:rsidRPr="00006C36">
        <w:rPr>
          <w:rFonts w:ascii="Arial" w:hAnsi="Arial" w:cs="Arial"/>
          <w:sz w:val="20"/>
          <w:szCs w:val="20"/>
        </w:rPr>
        <w:t xml:space="preserve">, quindi fare clic su </w:t>
      </w:r>
      <w:r w:rsidRPr="00006C36">
        <w:rPr>
          <w:rFonts w:ascii="Arial" w:hAnsi="Arial" w:cs="Arial"/>
          <w:b/>
          <w:sz w:val="20"/>
          <w:szCs w:val="20"/>
        </w:rPr>
        <w:t>Avanti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visualizzata la schermata Avvio Programma.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791075" cy="3333750"/>
            <wp:effectExtent l="0" t="0" r="0" b="0"/>
            <wp:docPr id="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>Sfoglia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6C48B9">
        <w:rPr>
          <w:rFonts w:ascii="Arial" w:hAnsi="Arial" w:cs="Arial"/>
          <w:sz w:val="20"/>
          <w:szCs w:val="20"/>
        </w:rPr>
        <w:lastRenderedPageBreak/>
        <w:t xml:space="preserve">Digitare </w:t>
      </w:r>
      <w:r w:rsidRPr="006C48B9">
        <w:rPr>
          <w:rFonts w:ascii="Arial" w:hAnsi="Arial" w:cs="Arial"/>
          <w:b/>
          <w:sz w:val="20"/>
          <w:szCs w:val="20"/>
        </w:rPr>
        <w:t>cle</w:t>
      </w:r>
      <w:r w:rsidRPr="006C48B9">
        <w:rPr>
          <w:rFonts w:ascii="Arial" w:hAnsi="Arial" w:cs="Arial"/>
          <w:sz w:val="20"/>
          <w:szCs w:val="20"/>
        </w:rPr>
        <w:t xml:space="preserve"> nel campo </w:t>
      </w:r>
      <w:r w:rsidRPr="006C48B9">
        <w:rPr>
          <w:rFonts w:ascii="Arial" w:hAnsi="Arial" w:cs="Arial"/>
          <w:b/>
          <w:sz w:val="20"/>
          <w:szCs w:val="20"/>
        </w:rPr>
        <w:t>Nome file</w:t>
      </w:r>
      <w:r w:rsidRPr="006C48B9">
        <w:rPr>
          <w:rFonts w:ascii="Arial" w:hAnsi="Arial" w:cs="Arial"/>
          <w:sz w:val="20"/>
          <w:szCs w:val="20"/>
        </w:rPr>
        <w:t>:</w:t>
      </w:r>
      <w:r w:rsidRPr="006C48B9">
        <w:rPr>
          <w:rFonts w:ascii="Arial" w:hAnsi="Arial" w:cs="Arial"/>
          <w:b/>
          <w:sz w:val="20"/>
          <w:szCs w:val="20"/>
        </w:rPr>
        <w:t xml:space="preserve"> </w:t>
      </w:r>
      <w:r w:rsidRPr="006C48B9">
        <w:rPr>
          <w:rFonts w:ascii="Arial" w:hAnsi="Arial" w:cs="Arial"/>
          <w:sz w:val="20"/>
          <w:szCs w:val="20"/>
        </w:rPr>
        <w:t xml:space="preserve">selezionare </w:t>
      </w:r>
      <w:r w:rsidRPr="006C48B9">
        <w:rPr>
          <w:rFonts w:ascii="Arial" w:hAnsi="Arial" w:cs="Arial"/>
          <w:b/>
          <w:sz w:val="20"/>
          <w:szCs w:val="20"/>
        </w:rPr>
        <w:t>cleanmgr.exe</w:t>
      </w:r>
      <w:r w:rsidRPr="006C48B9">
        <w:rPr>
          <w:rFonts w:ascii="Arial" w:hAnsi="Arial" w:cs="Arial"/>
          <w:sz w:val="20"/>
          <w:szCs w:val="20"/>
        </w:rPr>
        <w:t xml:space="preserve"> e fare clic su </w:t>
      </w:r>
      <w:r w:rsidRPr="006C48B9">
        <w:rPr>
          <w:rFonts w:ascii="Arial" w:hAnsi="Arial" w:cs="Arial"/>
          <w:b/>
          <w:sz w:val="20"/>
          <w:szCs w:val="20"/>
        </w:rPr>
        <w:t>Apri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686300" cy="352425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Quando si riapre la schermata "Avvio Programma", fare clic su </w:t>
      </w:r>
      <w:r w:rsidRPr="00006C36">
        <w:rPr>
          <w:rFonts w:ascii="Arial" w:hAnsi="Arial" w:cs="Arial"/>
          <w:b/>
          <w:sz w:val="20"/>
          <w:szCs w:val="20"/>
        </w:rPr>
        <w:t>Avanti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visualizzata la schermata "Riepilogo".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572000" cy="3171825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>Fine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lastRenderedPageBreak/>
        <w:t>Passo 4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aperta la finestra "Utilità di Pianificazione".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5000625" cy="3648075"/>
            <wp:effectExtent l="0" t="0" r="0" b="0"/>
            <wp:docPr id="1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Nel riquadro di sinistra, selezionare </w:t>
      </w:r>
      <w:r w:rsidRPr="00006C36">
        <w:rPr>
          <w:rFonts w:ascii="Arial" w:hAnsi="Arial" w:cs="Arial"/>
          <w:b/>
          <w:sz w:val="20"/>
          <w:szCs w:val="20"/>
        </w:rPr>
        <w:t>Libreria Utilità di Pianificazione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Successivamente, nel riquadro di destra, fare clic su </w:t>
      </w:r>
      <w:r w:rsidRPr="00006C36">
        <w:rPr>
          <w:rFonts w:ascii="Arial" w:hAnsi="Arial" w:cs="Arial"/>
          <w:b/>
          <w:sz w:val="20"/>
          <w:szCs w:val="20"/>
        </w:rPr>
        <w:t>Aggiorna</w:t>
      </w:r>
      <w:r w:rsidRPr="00006C36">
        <w:rPr>
          <w:rFonts w:ascii="Arial" w:hAnsi="Arial" w:cs="Arial"/>
          <w:sz w:val="20"/>
          <w:szCs w:val="20"/>
        </w:rPr>
        <w:t xml:space="preserve"> fino a vedere l'attività </w:t>
      </w:r>
      <w:r w:rsidRPr="00006C36">
        <w:rPr>
          <w:rFonts w:ascii="Arial" w:hAnsi="Arial" w:cs="Arial"/>
          <w:b/>
          <w:sz w:val="20"/>
          <w:szCs w:val="20"/>
        </w:rPr>
        <w:t xml:space="preserve">Pulizia Disco </w:t>
      </w:r>
      <w:r w:rsidRPr="00006C36">
        <w:rPr>
          <w:rFonts w:ascii="Arial" w:hAnsi="Arial" w:cs="Arial"/>
          <w:sz w:val="20"/>
          <w:szCs w:val="20"/>
        </w:rPr>
        <w:t>che è stata creata.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4886325" cy="3562350"/>
            <wp:effectExtent l="0" t="0" r="0" b="0"/>
            <wp:docPr id="1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BA7052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Selezionare l'attività</w:t>
      </w:r>
      <w:r w:rsidRPr="00006C36">
        <w:rPr>
          <w:rFonts w:ascii="Arial" w:hAnsi="Arial" w:cs="Arial"/>
          <w:b/>
          <w:sz w:val="20"/>
          <w:szCs w:val="20"/>
        </w:rPr>
        <w:t xml:space="preserve"> Pulizia Disco</w:t>
      </w:r>
      <w:r w:rsidRPr="00006C36">
        <w:rPr>
          <w:rFonts w:ascii="Arial" w:hAnsi="Arial" w:cs="Arial"/>
          <w:sz w:val="20"/>
          <w:szCs w:val="20"/>
        </w:rPr>
        <w:t xml:space="preserve"> e poi fare clic su </w:t>
      </w:r>
      <w:r w:rsidRPr="00006C36">
        <w:rPr>
          <w:rFonts w:ascii="Arial" w:hAnsi="Arial" w:cs="Arial"/>
          <w:b/>
          <w:sz w:val="20"/>
          <w:szCs w:val="20"/>
        </w:rPr>
        <w:t>Proprietà</w:t>
      </w:r>
      <w:r w:rsidRPr="00006C36">
        <w:rPr>
          <w:rFonts w:ascii="Arial" w:hAnsi="Arial" w:cs="Arial"/>
          <w:sz w:val="20"/>
          <w:szCs w:val="20"/>
        </w:rPr>
        <w:t xml:space="preserve"> nel riquadro di destra.</w:t>
      </w:r>
    </w:p>
    <w:p w:rsidR="001A6783" w:rsidRPr="00BA7052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Viene aperta la finestra "Proprietà Pulizia Disco" (Computer locale).</w:t>
      </w:r>
    </w:p>
    <w:p w:rsidR="001A6783" w:rsidRPr="00BA7052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829175" cy="3629025"/>
            <wp:effectExtent l="0" t="0" r="0" b="0"/>
            <wp:docPr id="1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BA7052" w:rsidRDefault="001A6783">
      <w:pPr>
        <w:spacing w:before="0" w:after="0" w:line="100" w:lineRule="atLeast"/>
        <w:ind w:left="720"/>
        <w:rPr>
          <w:rFonts w:ascii="Arial" w:hAnsi="Arial" w:cs="Arial"/>
          <w:sz w:val="20"/>
          <w:szCs w:val="20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Nel menù a discesa </w:t>
      </w:r>
      <w:r w:rsidRPr="00006C36">
        <w:rPr>
          <w:rFonts w:ascii="Arial" w:hAnsi="Arial" w:cs="Arial"/>
          <w:b/>
          <w:sz w:val="20"/>
          <w:szCs w:val="20"/>
        </w:rPr>
        <w:t>Configura per:</w:t>
      </w:r>
      <w:r w:rsidRPr="00006C36">
        <w:rPr>
          <w:rFonts w:ascii="Arial" w:hAnsi="Arial" w:cs="Arial"/>
          <w:sz w:val="20"/>
          <w:szCs w:val="20"/>
        </w:rPr>
        <w:t xml:space="preserve"> selezionare </w:t>
      </w:r>
      <w:r w:rsidRPr="00006C36">
        <w:rPr>
          <w:rFonts w:ascii="Arial" w:hAnsi="Arial" w:cs="Arial"/>
          <w:b/>
          <w:sz w:val="20"/>
          <w:szCs w:val="20"/>
        </w:rPr>
        <w:t>Windows® 7</w:t>
      </w:r>
      <w:r w:rsidR="00B27B33">
        <w:rPr>
          <w:rFonts w:ascii="Arial" w:hAnsi="Arial" w:cs="Arial"/>
          <w:b/>
          <w:sz w:val="20"/>
          <w:szCs w:val="20"/>
        </w:rPr>
        <w:t>,</w:t>
      </w:r>
      <w:r w:rsidRPr="00006C36">
        <w:rPr>
          <w:rFonts w:ascii="Arial" w:hAnsi="Arial" w:cs="Arial"/>
          <w:b/>
          <w:sz w:val="20"/>
          <w:szCs w:val="20"/>
        </w:rPr>
        <w:t xml:space="preserve"> Windows Server™ 2008 R2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lastRenderedPageBreak/>
        <w:t>Fare clic su</w:t>
      </w:r>
      <w:r w:rsidRPr="00006C36">
        <w:rPr>
          <w:rFonts w:ascii="Arial" w:hAnsi="Arial" w:cs="Arial"/>
          <w:b/>
          <w:sz w:val="20"/>
          <w:szCs w:val="20"/>
        </w:rPr>
        <w:t xml:space="preserve"> OK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Ridurre a icona la finestra "Utilità di Pianificazione" e chiudere tutte le altre finestre.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5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>Start</w:t>
      </w:r>
      <w:r w:rsidRPr="00006C36">
        <w:rPr>
          <w:rFonts w:ascii="Arial" w:hAnsi="Arial" w:cs="Arial"/>
          <w:sz w:val="20"/>
          <w:szCs w:val="20"/>
        </w:rPr>
        <w:t xml:space="preserve">, e poi nel campo </w:t>
      </w:r>
      <w:r w:rsidRPr="00006C36">
        <w:rPr>
          <w:rFonts w:ascii="Arial" w:hAnsi="Arial" w:cs="Arial"/>
          <w:b/>
          <w:sz w:val="20"/>
          <w:szCs w:val="20"/>
        </w:rPr>
        <w:t>Cerca programmi e file</w:t>
      </w:r>
      <w:r w:rsidRPr="00006C36">
        <w:rPr>
          <w:rFonts w:ascii="Arial" w:hAnsi="Arial" w:cs="Arial"/>
          <w:sz w:val="20"/>
          <w:szCs w:val="20"/>
        </w:rPr>
        <w:t xml:space="preserve"> digitare</w:t>
      </w:r>
      <w:r w:rsidRPr="00006C36">
        <w:rPr>
          <w:rFonts w:ascii="Arial" w:hAnsi="Arial" w:cs="Arial"/>
          <w:b/>
          <w:sz w:val="20"/>
          <w:szCs w:val="20"/>
        </w:rPr>
        <w:t xml:space="preserve"> cmd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Fare clic con il tasto destro del mouse su</w:t>
      </w:r>
      <w:r w:rsidRPr="00006C36">
        <w:rPr>
          <w:rFonts w:ascii="Arial" w:hAnsi="Arial" w:cs="Arial"/>
          <w:b/>
          <w:sz w:val="20"/>
          <w:szCs w:val="20"/>
        </w:rPr>
        <w:t xml:space="preserve"> cmd &gt; Esegui come amministratore &gt; Sì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2866390" cy="3724275"/>
            <wp:effectExtent l="0" t="0" r="0" b="0"/>
            <wp:docPr id="1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Appare la finestra “Amministratore: C:\Windows\System32\cmd.exe”.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943475" cy="2495550"/>
            <wp:effectExtent l="0" t="0" r="0" b="0"/>
            <wp:docPr id="1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lastRenderedPageBreak/>
        <w:t xml:space="preserve">Digitare </w:t>
      </w:r>
      <w:r w:rsidRPr="00006C36">
        <w:rPr>
          <w:rFonts w:ascii="Arial" w:hAnsi="Arial" w:cs="Arial"/>
          <w:b/>
          <w:sz w:val="20"/>
          <w:szCs w:val="20"/>
        </w:rPr>
        <w:t>at/?</w:t>
      </w:r>
      <w:r w:rsidRPr="00006C36">
        <w:rPr>
          <w:rFonts w:ascii="Arial" w:hAnsi="Arial" w:cs="Arial"/>
          <w:sz w:val="20"/>
          <w:szCs w:val="20"/>
        </w:rPr>
        <w:t>, e quindi premere il tasto</w:t>
      </w:r>
      <w:r w:rsidRPr="00006C36">
        <w:rPr>
          <w:rFonts w:ascii="Arial" w:hAnsi="Arial" w:cs="Arial"/>
          <w:b/>
          <w:sz w:val="20"/>
          <w:szCs w:val="20"/>
        </w:rPr>
        <w:t xml:space="preserve"> Invio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Vengono visualizzate le opzioni del comando </w:t>
      </w:r>
      <w:r w:rsidRPr="00006C36">
        <w:rPr>
          <w:rFonts w:ascii="Arial" w:hAnsi="Arial" w:cs="Arial"/>
          <w:b/>
          <w:sz w:val="20"/>
          <w:szCs w:val="20"/>
        </w:rPr>
        <w:t>at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914900" cy="3267075"/>
            <wp:effectExtent l="0" t="0" r="0" b="0"/>
            <wp:docPr id="1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  <w:lang w:val="en-US"/>
        </w:rPr>
      </w:pPr>
      <w:r w:rsidRPr="00006C36">
        <w:rPr>
          <w:rFonts w:ascii="Arial" w:hAnsi="Arial" w:cs="Arial"/>
          <w:sz w:val="20"/>
          <w:szCs w:val="20"/>
        </w:rPr>
        <w:t>Digitare</w:t>
      </w:r>
      <w:r w:rsidRPr="00006C36">
        <w:rPr>
          <w:rFonts w:ascii="Arial" w:hAnsi="Arial" w:cs="Arial"/>
          <w:sz w:val="20"/>
          <w:szCs w:val="20"/>
          <w:lang w:val="en-US"/>
        </w:rPr>
        <w:t xml:space="preserve"> </w:t>
      </w:r>
      <w:r w:rsidRPr="00006C36">
        <w:rPr>
          <w:rFonts w:ascii="Arial" w:hAnsi="Arial" w:cs="Arial"/>
          <w:b/>
          <w:sz w:val="20"/>
          <w:szCs w:val="20"/>
          <w:lang w:val="en-US"/>
        </w:rPr>
        <w:t>at 20:00:00 /every:me backup</w:t>
      </w:r>
      <w:r w:rsidRPr="00006C36">
        <w:rPr>
          <w:rFonts w:ascii="Arial" w:hAnsi="Arial" w:cs="Arial"/>
          <w:sz w:val="20"/>
          <w:szCs w:val="20"/>
          <w:lang w:val="en-US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  <w:lang w:val="en-US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Notare che deve essere un orario nel formato 24 ore. 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Premere </w:t>
      </w:r>
      <w:r w:rsidRPr="00006C36">
        <w:rPr>
          <w:rFonts w:ascii="Arial" w:hAnsi="Arial" w:cs="Arial"/>
          <w:b/>
          <w:sz w:val="20"/>
          <w:szCs w:val="20"/>
        </w:rPr>
        <w:t>Invio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4914900" cy="1695450"/>
            <wp:effectExtent l="0" t="0" r="0" b="0"/>
            <wp:docPr id="1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b/>
          <w:sz w:val="20"/>
          <w:szCs w:val="20"/>
        </w:rPr>
        <w:t>Aggiunto un nuovo processo con ID = 1</w:t>
      </w:r>
      <w:r w:rsidRPr="00006C36">
        <w:rPr>
          <w:rFonts w:ascii="Arial" w:hAnsi="Arial" w:cs="Arial"/>
          <w:sz w:val="20"/>
          <w:szCs w:val="20"/>
        </w:rPr>
        <w:t xml:space="preserve"> viene visualizzato.</w:t>
      </w:r>
      <w:r w:rsidRPr="00006C36">
        <w:rPr>
          <w:rFonts w:ascii="Arial" w:hAnsi="Arial" w:cs="Arial"/>
        </w:rPr>
        <w:t xml:space="preserve"> 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Digitare </w:t>
      </w:r>
      <w:r w:rsidRPr="00006C36">
        <w:rPr>
          <w:rFonts w:ascii="Arial" w:hAnsi="Arial" w:cs="Arial"/>
          <w:b/>
          <w:sz w:val="20"/>
          <w:szCs w:val="20"/>
        </w:rPr>
        <w:t>at \\nomecomputer.</w:t>
      </w:r>
      <w:r w:rsidRPr="00006C36">
        <w:rPr>
          <w:rFonts w:ascii="Arial" w:hAnsi="Arial" w:cs="Arial"/>
        </w:rPr>
        <w:t xml:space="preserve"> </w:t>
      </w:r>
      <w:r w:rsidRPr="00006C36">
        <w:rPr>
          <w:rFonts w:ascii="Arial" w:hAnsi="Arial" w:cs="Arial"/>
          <w:sz w:val="20"/>
          <w:szCs w:val="20"/>
        </w:rPr>
        <w:t xml:space="preserve">Per esempio </w:t>
      </w:r>
      <w:r w:rsidRPr="00006C36">
        <w:rPr>
          <w:rFonts w:ascii="Arial" w:hAnsi="Arial" w:cs="Arial"/>
          <w:b/>
          <w:sz w:val="20"/>
          <w:szCs w:val="20"/>
        </w:rPr>
        <w:t>at \\Vicki-PC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Premere </w:t>
      </w:r>
      <w:r w:rsidRPr="00006C36">
        <w:rPr>
          <w:rFonts w:ascii="Arial" w:hAnsi="Arial" w:cs="Arial"/>
          <w:b/>
          <w:sz w:val="20"/>
          <w:szCs w:val="20"/>
        </w:rPr>
        <w:t>Invio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Apparirà l'operazione pianificata.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000625" cy="1723390"/>
            <wp:effectExtent l="0" t="0" r="0" b="0"/>
            <wp:docPr id="18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72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Quale comando bisogna inserire per pianificare il backup per ogni Martedì e Mercoledì alle ore 15:00? 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Default="001A6783">
      <w:pPr>
        <w:spacing w:before="0" w:after="0" w:line="100" w:lineRule="atLeast"/>
        <w:ind w:left="720"/>
        <w:rPr>
          <w:rFonts w:ascii="Arial" w:hAnsi="Arial" w:cs="Arial"/>
          <w:b/>
          <w:color w:val="FF0000"/>
          <w:sz w:val="20"/>
          <w:szCs w:val="20"/>
        </w:rPr>
      </w:pPr>
    </w:p>
    <w:p w:rsidR="008C1EE4" w:rsidRPr="00006C36" w:rsidRDefault="008C1EE4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Digitare </w:t>
      </w:r>
      <w:r w:rsidRPr="00006C36">
        <w:rPr>
          <w:rFonts w:ascii="Arial" w:hAnsi="Arial" w:cs="Arial"/>
          <w:b/>
          <w:sz w:val="20"/>
          <w:szCs w:val="20"/>
        </w:rPr>
        <w:t>exit</w:t>
      </w:r>
      <w:r w:rsidRPr="00006C36">
        <w:rPr>
          <w:rFonts w:ascii="Arial" w:hAnsi="Arial" w:cs="Arial"/>
          <w:sz w:val="20"/>
          <w:szCs w:val="20"/>
        </w:rPr>
        <w:t xml:space="preserve"> e quindi premere il tasto</w:t>
      </w:r>
      <w:r w:rsidRPr="00006C36">
        <w:rPr>
          <w:rFonts w:ascii="Arial" w:hAnsi="Arial" w:cs="Arial"/>
          <w:b/>
          <w:sz w:val="20"/>
          <w:szCs w:val="20"/>
        </w:rPr>
        <w:t xml:space="preserve"> Invio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6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Aprire la finestra "Utilità di Pianificazione". 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5010150" cy="1895475"/>
            <wp:effectExtent l="0" t="0" r="0" b="0"/>
            <wp:docPr id="1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>Libreria Utilità di Pianificazione</w:t>
      </w:r>
      <w:r w:rsidRPr="00006C36">
        <w:rPr>
          <w:rFonts w:ascii="Arial" w:hAnsi="Arial" w:cs="Arial"/>
          <w:sz w:val="20"/>
          <w:szCs w:val="20"/>
        </w:rPr>
        <w:t>. Potrebbe essere necessario aggiornare lo schermo.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L'attività creata utilizzando il comando </w:t>
      </w:r>
      <w:r w:rsidRPr="00006C36">
        <w:rPr>
          <w:rFonts w:ascii="Arial" w:hAnsi="Arial" w:cs="Arial"/>
          <w:b/>
          <w:sz w:val="20"/>
          <w:szCs w:val="20"/>
        </w:rPr>
        <w:t xml:space="preserve">at </w:t>
      </w:r>
      <w:r w:rsidRPr="00006C36">
        <w:rPr>
          <w:rFonts w:ascii="Arial" w:hAnsi="Arial" w:cs="Arial"/>
          <w:sz w:val="20"/>
          <w:szCs w:val="20"/>
        </w:rPr>
        <w:t>è elencata nella finestra.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keepNext/>
        <w:spacing w:before="0" w:after="0" w:line="100" w:lineRule="atLeast"/>
        <w:rPr>
          <w:rFonts w:ascii="Arial" w:hAnsi="Arial" w:cs="Arial"/>
        </w:rPr>
      </w:pPr>
      <w:r w:rsidRPr="00006C36">
        <w:rPr>
          <w:rFonts w:ascii="Arial" w:hAnsi="Arial" w:cs="Arial"/>
          <w:b/>
          <w:bCs/>
        </w:rPr>
        <w:t>Passo 7</w:t>
      </w: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Per le operazioni pianificate che sono state create, fare clic con il tasto destro sull'operazione pianificata e quindi fare clic su </w:t>
      </w:r>
      <w:r w:rsidRPr="00006C36">
        <w:rPr>
          <w:rFonts w:ascii="Arial" w:hAnsi="Arial" w:cs="Arial"/>
          <w:b/>
          <w:sz w:val="20"/>
          <w:szCs w:val="20"/>
        </w:rPr>
        <w:t>Elimina</w:t>
      </w:r>
      <w:r w:rsidRPr="00006C36">
        <w:rPr>
          <w:rFonts w:ascii="Arial" w:hAnsi="Arial" w:cs="Arial"/>
          <w:sz w:val="20"/>
          <w:szCs w:val="20"/>
        </w:rPr>
        <w:t>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lastRenderedPageBreak/>
        <w:drawing>
          <wp:inline distT="0" distB="0" distL="0" distR="0">
            <wp:extent cx="5010150" cy="1895475"/>
            <wp:effectExtent l="0" t="0" r="0" b="0"/>
            <wp:docPr id="2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 xml:space="preserve">Fare clic su </w:t>
      </w:r>
      <w:r w:rsidRPr="00006C36">
        <w:rPr>
          <w:rFonts w:ascii="Arial" w:hAnsi="Arial" w:cs="Arial"/>
          <w:b/>
          <w:sz w:val="20"/>
          <w:szCs w:val="20"/>
        </w:rPr>
        <w:t xml:space="preserve">Sì </w:t>
      </w:r>
      <w:r w:rsidRPr="00006C36">
        <w:rPr>
          <w:rFonts w:ascii="Arial" w:hAnsi="Arial" w:cs="Arial"/>
          <w:sz w:val="20"/>
          <w:szCs w:val="20"/>
        </w:rPr>
        <w:t>per confermare che si desidera eliminare l'attività.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sz w:val="20"/>
          <w:szCs w:val="20"/>
        </w:rPr>
        <w:t>Assicurarsi che tutte le operazioni pianificate create dall'utente vengano rimosse dalla finestra operazioni pianificate.</w:t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DC0D91">
      <w:pPr>
        <w:spacing w:before="0" w:after="0" w:line="100" w:lineRule="atLeast"/>
        <w:ind w:left="720"/>
        <w:rPr>
          <w:rFonts w:ascii="Arial" w:hAnsi="Arial" w:cs="Arial"/>
        </w:rPr>
      </w:pPr>
      <w:r w:rsidRPr="00006C36">
        <w:rPr>
          <w:rFonts w:ascii="Arial" w:hAnsi="Arial" w:cs="Arial"/>
          <w:noProof/>
          <w:lang w:bidi="ar-SA"/>
        </w:rPr>
        <w:drawing>
          <wp:inline distT="0" distB="0" distL="0" distR="0">
            <wp:extent cx="5010150" cy="1905000"/>
            <wp:effectExtent l="0" t="0" r="0" b="0"/>
            <wp:docPr id="2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1A6783">
      <w:pPr>
        <w:spacing w:before="0" w:after="0" w:line="100" w:lineRule="atLeast"/>
        <w:ind w:left="720"/>
        <w:rPr>
          <w:rFonts w:ascii="Arial" w:hAnsi="Arial" w:cs="Arial"/>
        </w:rPr>
      </w:pPr>
    </w:p>
    <w:p w:rsidR="001A6783" w:rsidRPr="00006C36" w:rsidRDefault="001A6783">
      <w:pPr>
        <w:rPr>
          <w:rFonts w:ascii="Arial" w:hAnsi="Arial" w:cs="Arial"/>
        </w:rPr>
      </w:pPr>
    </w:p>
    <w:sectPr w:rsidR="001A6783" w:rsidRPr="00006C36" w:rsidSect="00006C36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080" w:bottom="1440" w:left="1080" w:header="720" w:footer="720" w:gutter="0"/>
      <w:cols w:space="720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D91" w:rsidRDefault="00DC0D91">
      <w:pPr>
        <w:spacing w:before="0" w:after="0" w:line="240" w:lineRule="auto"/>
      </w:pPr>
      <w:r>
        <w:separator/>
      </w:r>
    </w:p>
  </w:endnote>
  <w:endnote w:type="continuationSeparator" w:id="0">
    <w:p w:rsidR="00DC0D91" w:rsidRDefault="00DC0D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BJKKB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imbus Sans 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KMMBO+Arial,Bold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783" w:rsidRDefault="00DC0D91">
    <w:pPr>
      <w:pStyle w:val="Pidipagina"/>
    </w:pPr>
    <w:r w:rsidRPr="00006C36">
      <w:rPr>
        <w:lang w:val="en-US"/>
      </w:rPr>
      <w:t>© 2013 Cisco and/or its affiliates. All rights reserved. This document is Cisco Public.</w:t>
    </w:r>
    <w:r w:rsidRPr="00006C36">
      <w:rPr>
        <w:szCs w:val="16"/>
        <w:lang w:val="en-US"/>
      </w:rPr>
      <w:tab/>
    </w:r>
    <w:r>
      <w:rPr>
        <w:szCs w:val="16"/>
      </w:rPr>
      <w:t xml:space="preserve">Page </w:t>
    </w:r>
    <w:r w:rsidR="00830634" w:rsidRPr="00830634">
      <w:rPr>
        <w:b/>
        <w:szCs w:val="16"/>
      </w:rPr>
      <w:fldChar w:fldCharType="begin"/>
    </w:r>
    <w:r>
      <w:instrText>PAGE</w:instrText>
    </w:r>
    <w:r w:rsidR="00830634">
      <w:fldChar w:fldCharType="separate"/>
    </w:r>
    <w:r w:rsidR="00EB78A2">
      <w:rPr>
        <w:noProof/>
      </w:rPr>
      <w:t>11</w:t>
    </w:r>
    <w:r w:rsidR="00830634">
      <w:fldChar w:fldCharType="end"/>
    </w:r>
    <w:r>
      <w:rPr>
        <w:szCs w:val="16"/>
      </w:rPr>
      <w:t xml:space="preserve"> of </w:t>
    </w:r>
    <w:r w:rsidR="00830634" w:rsidRPr="00830634">
      <w:rPr>
        <w:b/>
        <w:szCs w:val="16"/>
      </w:rPr>
      <w:fldChar w:fldCharType="begin"/>
    </w:r>
    <w:r>
      <w:instrText>NUMPAGES</w:instrText>
    </w:r>
    <w:r w:rsidR="00830634">
      <w:fldChar w:fldCharType="separate"/>
    </w:r>
    <w:r w:rsidR="00EB78A2">
      <w:rPr>
        <w:noProof/>
      </w:rPr>
      <w:t>11</w:t>
    </w:r>
    <w:r w:rsidR="00830634"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C36" w:rsidRPr="00006C36" w:rsidRDefault="00006C36" w:rsidP="00006C36">
    <w:pPr>
      <w:tabs>
        <w:tab w:val="clear" w:pos="720"/>
        <w:tab w:val="right" w:pos="10080"/>
      </w:tabs>
      <w:suppressAutoHyphens w:val="0"/>
      <w:spacing w:after="0" w:line="240" w:lineRule="auto"/>
      <w:rPr>
        <w:rFonts w:ascii="Arial" w:eastAsia="Calibri" w:hAnsi="Arial" w:cs="Times New Roman"/>
        <w:color w:val="auto"/>
        <w:sz w:val="16"/>
        <w:szCs w:val="16"/>
        <w:lang w:bidi="ar-SA"/>
      </w:rPr>
    </w:pPr>
    <w:r w:rsidRPr="00006C36">
      <w:rPr>
        <w:rFonts w:ascii="Arial" w:eastAsia="Calibri" w:hAnsi="Arial" w:cs="Times New Roman"/>
        <w:color w:val="auto"/>
        <w:sz w:val="16"/>
        <w:szCs w:val="22"/>
        <w:lang w:bidi="ar-SA"/>
      </w:rPr>
      <w:t>© 201</w:t>
    </w:r>
    <w:r w:rsidRPr="00006C36">
      <w:rPr>
        <w:rFonts w:ascii="Arial" w:eastAsia="Calibri" w:hAnsi="Arial" w:cs="Times New Roman"/>
        <w:color w:val="auto"/>
        <w:sz w:val="16"/>
        <w:szCs w:val="22"/>
        <w:lang w:val="en-US" w:bidi="ar-SA"/>
      </w:rPr>
      <w:t>3</w:t>
    </w:r>
    <w:r w:rsidRPr="00006C36">
      <w:rPr>
        <w:rFonts w:ascii="Arial" w:eastAsia="Calibri" w:hAnsi="Arial" w:cs="Times New Roman"/>
        <w:color w:val="auto"/>
        <w:sz w:val="16"/>
        <w:szCs w:val="22"/>
        <w:lang w:bidi="ar-SA"/>
      </w:rPr>
      <w:t xml:space="preserve"> Cisco and/or its affiliates. All rights reserved. This document is Cisco Public.</w:t>
    </w:r>
    <w:r w:rsidRPr="00006C36">
      <w:rPr>
        <w:rFonts w:ascii="Arial" w:eastAsia="Calibri" w:hAnsi="Arial" w:cs="Times New Roman"/>
        <w:color w:val="auto"/>
        <w:sz w:val="16"/>
        <w:szCs w:val="16"/>
        <w:lang w:bidi="ar-SA"/>
      </w:rPr>
      <w:tab/>
      <w:t xml:space="preserve">Page </w: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PAGE </w:instrTex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EB78A2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  <w:r w:rsidRPr="00006C36">
      <w:rPr>
        <w:rFonts w:ascii="Arial" w:eastAsia="Calibri" w:hAnsi="Arial" w:cs="Times New Roman"/>
        <w:color w:val="auto"/>
        <w:sz w:val="16"/>
        <w:szCs w:val="16"/>
        <w:lang w:bidi="ar-SA"/>
      </w:rPr>
      <w:t xml:space="preserve"> of </w: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begin"/>
    </w:r>
    <w:r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instrText xml:space="preserve"> NUMPAGES  </w:instrTex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separate"/>
    </w:r>
    <w:r w:rsidR="00EB78A2">
      <w:rPr>
        <w:rFonts w:ascii="Arial" w:eastAsia="Calibri" w:hAnsi="Arial" w:cs="Times New Roman"/>
        <w:b/>
        <w:noProof/>
        <w:color w:val="auto"/>
        <w:sz w:val="16"/>
        <w:szCs w:val="16"/>
        <w:lang w:bidi="ar-SA"/>
      </w:rPr>
      <w:t>1</w:t>
    </w:r>
    <w:r w:rsidR="00830634" w:rsidRPr="00006C36">
      <w:rPr>
        <w:rFonts w:ascii="Arial" w:eastAsia="Calibri" w:hAnsi="Arial" w:cs="Times New Roman"/>
        <w:b/>
        <w:color w:val="auto"/>
        <w:sz w:val="16"/>
        <w:szCs w:val="16"/>
        <w:lang w:bidi="ar-S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D91" w:rsidRDefault="00DC0D91">
      <w:pPr>
        <w:spacing w:before="0" w:after="0" w:line="240" w:lineRule="auto"/>
      </w:pPr>
      <w:r>
        <w:separator/>
      </w:r>
    </w:p>
  </w:footnote>
  <w:footnote w:type="continuationSeparator" w:id="0">
    <w:p w:rsidR="00DC0D91" w:rsidRDefault="00DC0D9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C36" w:rsidRPr="00006C36" w:rsidRDefault="00006C36" w:rsidP="00006C36">
    <w:pPr>
      <w:pBdr>
        <w:bottom w:val="single" w:sz="18" w:space="1" w:color="auto"/>
      </w:pBdr>
      <w:tabs>
        <w:tab w:val="clear" w:pos="720"/>
        <w:tab w:val="right" w:pos="10080"/>
      </w:tabs>
      <w:suppressAutoHyphens w:val="0"/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</w:pPr>
    <w:r w:rsidRPr="00006C36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>IT Essentials</w:t>
    </w:r>
    <w:r w:rsidRPr="00006C36">
      <w:rPr>
        <w:rFonts w:ascii="Arial" w:eastAsia="Calibri" w:hAnsi="Arial" w:cs="Times New Roman"/>
        <w:b/>
        <w:color w:val="auto"/>
        <w:sz w:val="20"/>
        <w:szCs w:val="22"/>
        <w:lang w:val="en-US" w:eastAsia="en-US" w:bidi="ar-SA"/>
      </w:rPr>
      <w:tab/>
      <w:t>Chapter 5 Lab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C36" w:rsidRDefault="00006C36">
    <w:pPr>
      <w:pStyle w:val="Intestazione"/>
    </w:pPr>
    <w:r w:rsidRPr="00006C36">
      <w:rPr>
        <w:rFonts w:ascii="Arial" w:eastAsia="Calibri" w:hAnsi="Arial" w:cs="Times New Roman"/>
        <w:noProof/>
        <w:color w:val="auto"/>
        <w:sz w:val="22"/>
        <w:szCs w:val="22"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-552450</wp:posOffset>
          </wp:positionH>
          <wp:positionV relativeFrom="paragraph">
            <wp:posOffset>-295113</wp:posOffset>
          </wp:positionV>
          <wp:extent cx="7776210" cy="678180"/>
          <wp:effectExtent l="0" t="0" r="0" b="0"/>
          <wp:wrapNone/>
          <wp:docPr id="2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A13B5"/>
    <w:multiLevelType w:val="multilevel"/>
    <w:tmpl w:val="7188C9FA"/>
    <w:lvl w:ilvl="0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1">
    <w:nsid w:val="50BC03AE"/>
    <w:multiLevelType w:val="multilevel"/>
    <w:tmpl w:val="926EF4C2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A6783"/>
    <w:rsid w:val="00006C36"/>
    <w:rsid w:val="00193C5F"/>
    <w:rsid w:val="001A6783"/>
    <w:rsid w:val="006C48B9"/>
    <w:rsid w:val="00830634"/>
    <w:rsid w:val="008C1EE4"/>
    <w:rsid w:val="00B27B33"/>
    <w:rsid w:val="00BA7052"/>
    <w:rsid w:val="00D74BE8"/>
    <w:rsid w:val="00DC0D91"/>
    <w:rsid w:val="00EB7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830634"/>
    <w:pPr>
      <w:tabs>
        <w:tab w:val="left" w:pos="720"/>
      </w:tabs>
      <w:suppressAutoHyphens/>
      <w:spacing w:before="60" w:after="60"/>
    </w:pPr>
    <w:rPr>
      <w:rFonts w:ascii="NBJKKB+Arial,Bold" w:eastAsia="Times New Roman" w:hAnsi="NBJKKB+Arial,Bold" w:cs="NBJKKB+Arial,Bold"/>
      <w:color w:val="000000"/>
      <w:sz w:val="24"/>
      <w:szCs w:val="24"/>
      <w:lang w:bidi="it-IT"/>
    </w:rPr>
  </w:style>
  <w:style w:type="paragraph" w:styleId="Titolo1">
    <w:name w:val="heading 1"/>
    <w:basedOn w:val="Titolo3"/>
    <w:next w:val="Textbody"/>
    <w:rsid w:val="00830634"/>
    <w:pPr>
      <w:outlineLvl w:val="0"/>
    </w:pPr>
    <w:rPr>
      <w:sz w:val="28"/>
      <w:szCs w:val="28"/>
    </w:rPr>
  </w:style>
  <w:style w:type="paragraph" w:styleId="Titolo2">
    <w:name w:val="heading 2"/>
    <w:basedOn w:val="Normale"/>
    <w:next w:val="Textbody"/>
    <w:rsid w:val="00830634"/>
    <w:pPr>
      <w:keepNext/>
      <w:keepLines/>
      <w:spacing w:before="200" w:after="0"/>
      <w:outlineLvl w:val="1"/>
    </w:pPr>
    <w:rPr>
      <w:rFonts w:cs="Arial"/>
      <w:b/>
      <w:iCs/>
      <w:sz w:val="28"/>
      <w:szCs w:val="28"/>
    </w:rPr>
  </w:style>
  <w:style w:type="paragraph" w:styleId="Titolo3">
    <w:name w:val="heading 3"/>
    <w:basedOn w:val="Normale"/>
    <w:next w:val="Textbody"/>
    <w:rsid w:val="00830634"/>
    <w:pPr>
      <w:keepNext/>
      <w:spacing w:before="240" w:line="100" w:lineRule="atLeast"/>
      <w:outlineLvl w:val="2"/>
    </w:pPr>
    <w:rPr>
      <w:rFonts w:cs="Arial"/>
      <w:b/>
      <w:bCs/>
      <w:sz w:val="26"/>
      <w:szCs w:val="26"/>
    </w:rPr>
  </w:style>
  <w:style w:type="paragraph" w:styleId="Titolo4">
    <w:name w:val="heading 4"/>
    <w:basedOn w:val="Normale"/>
    <w:next w:val="Textbody"/>
    <w:rsid w:val="00830634"/>
    <w:pPr>
      <w:keepNext/>
      <w:spacing w:before="24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Heading1Char">
    <w:name w:val="Heading 1 Char"/>
    <w:rsid w:val="00830634"/>
    <w:rPr>
      <w:rFonts w:eastAsia="Times New Roman" w:cs="Arial"/>
      <w:b/>
      <w:bCs/>
      <w:color w:val="000000"/>
      <w:sz w:val="28"/>
      <w:szCs w:val="28"/>
    </w:rPr>
  </w:style>
  <w:style w:type="character" w:customStyle="1" w:styleId="Heading2Char">
    <w:name w:val="Heading 2 Char"/>
    <w:rsid w:val="00830634"/>
    <w:rPr>
      <w:rFonts w:eastAsia="Times New Roman" w:cs="Arial"/>
      <w:b/>
      <w:iCs/>
      <w:color w:val="000000"/>
      <w:sz w:val="28"/>
      <w:szCs w:val="28"/>
      <w:lang w:val="it-IT" w:eastAsia="it-IT"/>
    </w:rPr>
  </w:style>
  <w:style w:type="character" w:customStyle="1" w:styleId="HeaderChar">
    <w:name w:val="Header Char"/>
    <w:basedOn w:val="Carpredefinitoparagrafo"/>
    <w:rsid w:val="00830634"/>
  </w:style>
  <w:style w:type="character" w:customStyle="1" w:styleId="FooterChar">
    <w:name w:val="Footer Char"/>
    <w:rsid w:val="00830634"/>
    <w:rPr>
      <w:sz w:val="16"/>
      <w:szCs w:val="22"/>
    </w:rPr>
  </w:style>
  <w:style w:type="character" w:customStyle="1" w:styleId="BalloonTextChar">
    <w:name w:val="Balloon Text Char"/>
    <w:rsid w:val="00830634"/>
    <w:rPr>
      <w:rFonts w:ascii="Tahoma" w:hAnsi="Tahoma" w:cs="Tahoma"/>
      <w:sz w:val="16"/>
      <w:szCs w:val="16"/>
    </w:rPr>
  </w:style>
  <w:style w:type="character" w:customStyle="1" w:styleId="TableTextChar">
    <w:name w:val="Table Text Char"/>
    <w:rsid w:val="00830634"/>
  </w:style>
  <w:style w:type="character" w:customStyle="1" w:styleId="DocumentMapChar">
    <w:name w:val="Document Map Char"/>
    <w:rsid w:val="00830634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rsid w:val="00830634"/>
    <w:rPr>
      <w:rFonts w:ascii="Arial" w:hAnsi="Arial"/>
      <w:b/>
      <w:color w:val="FF0000"/>
      <w:sz w:val="32"/>
    </w:rPr>
  </w:style>
  <w:style w:type="character" w:customStyle="1" w:styleId="AnswerGray">
    <w:name w:val="Answer Gray"/>
    <w:rsid w:val="00830634"/>
    <w:rPr>
      <w:rFonts w:ascii="Arial" w:hAnsi="Arial"/>
      <w:sz w:val="20"/>
      <w:shd w:val="clear" w:color="auto" w:fill="BFBFBF"/>
    </w:rPr>
  </w:style>
  <w:style w:type="character" w:customStyle="1" w:styleId="LabSectionGray">
    <w:name w:val="Lab Section Gray"/>
    <w:rsid w:val="00830634"/>
    <w:rPr>
      <w:rFonts w:ascii="Arial" w:hAnsi="Arial"/>
      <w:sz w:val="24"/>
      <w:shd w:val="clear" w:color="auto" w:fill="BFBFBF"/>
    </w:rPr>
  </w:style>
  <w:style w:type="character" w:customStyle="1" w:styleId="DevConfigGray">
    <w:name w:val="DevConfig Gray"/>
    <w:rsid w:val="00830634"/>
    <w:rPr>
      <w:rFonts w:ascii="Courier New" w:hAnsi="Courier New"/>
      <w:color w:val="00000A"/>
      <w:sz w:val="20"/>
      <w:shd w:val="clear" w:color="auto" w:fill="BFBFBF"/>
    </w:rPr>
  </w:style>
  <w:style w:type="character" w:customStyle="1" w:styleId="HTMLPreformattedChar">
    <w:name w:val="HTML Preformatted Char"/>
    <w:rsid w:val="00830634"/>
    <w:rPr>
      <w:rFonts w:ascii="Courier New" w:eastAsia="Times New Roman" w:hAnsi="Courier New" w:cs="Courier New"/>
    </w:rPr>
  </w:style>
  <w:style w:type="character" w:styleId="Rimandocommento">
    <w:name w:val="annotation reference"/>
    <w:rsid w:val="00830634"/>
    <w:rPr>
      <w:sz w:val="16"/>
      <w:szCs w:val="16"/>
    </w:rPr>
  </w:style>
  <w:style w:type="character" w:customStyle="1" w:styleId="CommentTextChar">
    <w:name w:val="Comment Text Char"/>
    <w:basedOn w:val="Carpredefinitoparagrafo"/>
    <w:rsid w:val="00830634"/>
  </w:style>
  <w:style w:type="character" w:customStyle="1" w:styleId="CommentSubjectChar">
    <w:name w:val="Comment Subject Char"/>
    <w:rsid w:val="00830634"/>
    <w:rPr>
      <w:b/>
      <w:bCs/>
    </w:rPr>
  </w:style>
  <w:style w:type="character" w:customStyle="1" w:styleId="Heading3Char">
    <w:name w:val="Heading 3 Char"/>
    <w:rsid w:val="00830634"/>
    <w:rPr>
      <w:rFonts w:eastAsia="Times New Roman" w:cs="Arial"/>
      <w:b/>
      <w:bCs/>
      <w:sz w:val="26"/>
      <w:szCs w:val="26"/>
    </w:rPr>
  </w:style>
  <w:style w:type="character" w:customStyle="1" w:styleId="InternetLink">
    <w:name w:val="Internet Link"/>
    <w:rsid w:val="00830634"/>
    <w:rPr>
      <w:color w:val="0000FF"/>
      <w:u w:val="single"/>
      <w:lang w:val="it-IT" w:eastAsia="it-IT" w:bidi="it-IT"/>
    </w:rPr>
  </w:style>
  <w:style w:type="character" w:customStyle="1" w:styleId="BodyTextChar">
    <w:name w:val="Body Text Char"/>
    <w:rsid w:val="00830634"/>
    <w:rPr>
      <w:rFonts w:eastAsia="Times New Roman" w:cs="Arial"/>
    </w:rPr>
  </w:style>
  <w:style w:type="character" w:customStyle="1" w:styleId="Heading4Char">
    <w:name w:val="Heading 4 Char"/>
    <w:rsid w:val="0083063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rsid w:val="00830634"/>
  </w:style>
  <w:style w:type="character" w:styleId="Collegamentovisitato">
    <w:name w:val="FollowedHyperlink"/>
    <w:rsid w:val="00830634"/>
    <w:rPr>
      <w:color w:val="800080"/>
      <w:u w:val="single"/>
    </w:rPr>
  </w:style>
  <w:style w:type="character" w:customStyle="1" w:styleId="StrongEmphasis">
    <w:name w:val="Strong Emphasis"/>
    <w:rsid w:val="00830634"/>
    <w:rPr>
      <w:b/>
      <w:bCs/>
    </w:rPr>
  </w:style>
  <w:style w:type="character" w:styleId="CodiceHTML">
    <w:name w:val="HTML Code"/>
    <w:rsid w:val="00830634"/>
    <w:rPr>
      <w:rFonts w:ascii="Courier New" w:eastAsia="Times New Roman" w:hAnsi="Courier New" w:cs="Courier New"/>
      <w:sz w:val="20"/>
      <w:szCs w:val="20"/>
    </w:rPr>
  </w:style>
  <w:style w:type="character" w:customStyle="1" w:styleId="ListLabel1">
    <w:name w:val="ListLabel 1"/>
    <w:rsid w:val="00830634"/>
    <w:rPr>
      <w:rFonts w:cs="Courier New"/>
    </w:rPr>
  </w:style>
  <w:style w:type="character" w:customStyle="1" w:styleId="ListLabel2">
    <w:name w:val="ListLabel 2"/>
    <w:rsid w:val="00830634"/>
    <w:rPr>
      <w:sz w:val="20"/>
    </w:rPr>
  </w:style>
  <w:style w:type="paragraph" w:customStyle="1" w:styleId="Heading">
    <w:name w:val="Heading"/>
    <w:basedOn w:val="Normale"/>
    <w:next w:val="Textbody"/>
    <w:rsid w:val="00830634"/>
    <w:pPr>
      <w:keepNext/>
      <w:spacing w:before="240" w:after="120"/>
    </w:pPr>
    <w:rPr>
      <w:rFonts w:ascii="Liberation Sans" w:eastAsia="Liberation Serif" w:hAnsi="Liberation Sans" w:cs="Nimbus Sans L"/>
      <w:sz w:val="28"/>
      <w:szCs w:val="28"/>
    </w:rPr>
  </w:style>
  <w:style w:type="paragraph" w:customStyle="1" w:styleId="Textbody">
    <w:name w:val="Text body"/>
    <w:basedOn w:val="Normale"/>
    <w:rsid w:val="00830634"/>
    <w:pPr>
      <w:spacing w:before="0" w:after="0" w:line="100" w:lineRule="atLeast"/>
    </w:pPr>
    <w:rPr>
      <w:rFonts w:cs="Arial"/>
      <w:sz w:val="20"/>
      <w:szCs w:val="20"/>
    </w:rPr>
  </w:style>
  <w:style w:type="paragraph" w:styleId="Elenco">
    <w:name w:val="List"/>
    <w:basedOn w:val="Textbody"/>
    <w:rsid w:val="00830634"/>
    <w:rPr>
      <w:rFonts w:cs="Nimbus Sans L"/>
    </w:rPr>
  </w:style>
  <w:style w:type="paragraph" w:styleId="Didascalia">
    <w:name w:val="caption"/>
    <w:basedOn w:val="Normale"/>
    <w:rsid w:val="00830634"/>
    <w:pPr>
      <w:suppressLineNumbers/>
      <w:spacing w:before="120" w:after="120"/>
    </w:pPr>
    <w:rPr>
      <w:rFonts w:cs="Nimbus Sans L"/>
      <w:i/>
      <w:iCs/>
    </w:rPr>
  </w:style>
  <w:style w:type="paragraph" w:customStyle="1" w:styleId="Index">
    <w:name w:val="Index"/>
    <w:basedOn w:val="Normale"/>
    <w:rsid w:val="00830634"/>
    <w:pPr>
      <w:suppressLineNumbers/>
    </w:pPr>
    <w:rPr>
      <w:rFonts w:cs="Nimbus Sans L"/>
    </w:rPr>
  </w:style>
  <w:style w:type="paragraph" w:customStyle="1" w:styleId="ClientNote">
    <w:name w:val="Client Note"/>
    <w:basedOn w:val="Normale"/>
    <w:rsid w:val="00830634"/>
    <w:pPr>
      <w:spacing w:after="0" w:line="100" w:lineRule="atLeast"/>
    </w:pPr>
    <w:rPr>
      <w:i/>
      <w:color w:val="FF0000"/>
    </w:rPr>
  </w:style>
  <w:style w:type="paragraph" w:customStyle="1" w:styleId="LabSection">
    <w:name w:val="Lab Section"/>
    <w:basedOn w:val="Normale"/>
    <w:rsid w:val="00830634"/>
    <w:pPr>
      <w:keepNext/>
      <w:spacing w:before="240" w:after="120" w:line="100" w:lineRule="atLeast"/>
    </w:pPr>
    <w:rPr>
      <w:b/>
      <w:bCs/>
      <w:iCs/>
    </w:rPr>
  </w:style>
  <w:style w:type="paragraph" w:customStyle="1" w:styleId="LabTitle">
    <w:name w:val="Lab Title"/>
    <w:basedOn w:val="Normale"/>
    <w:rsid w:val="00830634"/>
    <w:rPr>
      <w:b/>
      <w:sz w:val="32"/>
    </w:rPr>
  </w:style>
  <w:style w:type="paragraph" w:customStyle="1" w:styleId="PageHead">
    <w:name w:val="Page Head"/>
    <w:basedOn w:val="Normale"/>
    <w:rsid w:val="00830634"/>
    <w:pPr>
      <w:pBdr>
        <w:bottom w:val="single" w:sz="18" w:space="0" w:color="00000A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e"/>
    <w:rsid w:val="00830634"/>
    <w:pPr>
      <w:keepNext/>
      <w:numPr>
        <w:ilvl w:val="1"/>
        <w:numId w:val="1"/>
      </w:numPr>
      <w:spacing w:before="240" w:after="120"/>
      <w:outlineLvl w:val="1"/>
    </w:pPr>
    <w:rPr>
      <w:b/>
    </w:rPr>
  </w:style>
  <w:style w:type="paragraph" w:styleId="Intestazione">
    <w:name w:val="header"/>
    <w:basedOn w:val="Normale"/>
    <w:rsid w:val="00830634"/>
    <w:pPr>
      <w:suppressLineNumbers/>
      <w:tabs>
        <w:tab w:val="center" w:pos="4680"/>
        <w:tab w:val="right" w:pos="9360"/>
      </w:tabs>
      <w:spacing w:after="0" w:line="100" w:lineRule="atLeast"/>
    </w:pPr>
  </w:style>
  <w:style w:type="paragraph" w:styleId="Pidipagina">
    <w:name w:val="footer"/>
    <w:basedOn w:val="Normale"/>
    <w:rsid w:val="00830634"/>
    <w:pPr>
      <w:suppressLineNumbers/>
      <w:tabs>
        <w:tab w:val="right" w:pos="10080"/>
      </w:tabs>
      <w:spacing w:after="0" w:line="100" w:lineRule="atLeast"/>
    </w:pPr>
    <w:rPr>
      <w:sz w:val="16"/>
    </w:rPr>
  </w:style>
  <w:style w:type="paragraph" w:styleId="Testofumetto">
    <w:name w:val="Balloon Text"/>
    <w:basedOn w:val="Normale"/>
    <w:rsid w:val="00830634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BodyText1">
    <w:name w:val="Body Text1"/>
    <w:basedOn w:val="Normale"/>
    <w:rsid w:val="00830634"/>
    <w:pPr>
      <w:spacing w:line="100" w:lineRule="atLeast"/>
    </w:pPr>
    <w:rPr>
      <w:sz w:val="20"/>
    </w:rPr>
  </w:style>
  <w:style w:type="paragraph" w:customStyle="1" w:styleId="TableText">
    <w:name w:val="Table Text"/>
    <w:basedOn w:val="Normale"/>
    <w:rsid w:val="00830634"/>
    <w:pPr>
      <w:keepNext/>
      <w:spacing w:line="100" w:lineRule="atLeast"/>
    </w:pPr>
    <w:rPr>
      <w:sz w:val="20"/>
      <w:szCs w:val="20"/>
    </w:rPr>
  </w:style>
  <w:style w:type="paragraph" w:customStyle="1" w:styleId="TableContents">
    <w:name w:val="Table Contents"/>
    <w:basedOn w:val="Normale"/>
    <w:rsid w:val="00830634"/>
    <w:pPr>
      <w:suppressLineNumbers/>
    </w:pPr>
  </w:style>
  <w:style w:type="paragraph" w:customStyle="1" w:styleId="TableHeading">
    <w:name w:val="Table Heading"/>
    <w:basedOn w:val="Normale"/>
    <w:rsid w:val="00830634"/>
    <w:pPr>
      <w:keepNext/>
      <w:suppressLineNumbers/>
      <w:spacing w:before="120" w:after="120"/>
      <w:jc w:val="center"/>
    </w:pPr>
    <w:rPr>
      <w:b/>
      <w:bCs/>
      <w:sz w:val="20"/>
    </w:rPr>
  </w:style>
  <w:style w:type="paragraph" w:customStyle="1" w:styleId="Bulletlevel1">
    <w:name w:val="Bullet level 1"/>
    <w:basedOn w:val="Normale"/>
    <w:rsid w:val="00830634"/>
    <w:rPr>
      <w:sz w:val="20"/>
    </w:rPr>
  </w:style>
  <w:style w:type="paragraph" w:customStyle="1" w:styleId="Bulletlevel2">
    <w:name w:val="Bullet level 2"/>
    <w:basedOn w:val="Normale"/>
    <w:rsid w:val="00830634"/>
    <w:rPr>
      <w:sz w:val="20"/>
    </w:rPr>
  </w:style>
  <w:style w:type="paragraph" w:customStyle="1" w:styleId="InstNoteRed">
    <w:name w:val="Inst Note Red"/>
    <w:basedOn w:val="BodyText1"/>
    <w:rsid w:val="00830634"/>
    <w:rPr>
      <w:color w:val="FF0000"/>
    </w:rPr>
  </w:style>
  <w:style w:type="paragraph" w:customStyle="1" w:styleId="PartHead">
    <w:name w:val="Part Head"/>
    <w:rsid w:val="00830634"/>
    <w:pPr>
      <w:keepNext/>
      <w:widowControl w:val="0"/>
      <w:numPr>
        <w:numId w:val="1"/>
      </w:numPr>
      <w:tabs>
        <w:tab w:val="left" w:pos="720"/>
      </w:tabs>
      <w:suppressAutoHyphens/>
      <w:spacing w:before="240" w:after="0"/>
      <w:outlineLvl w:val="0"/>
    </w:pPr>
    <w:rPr>
      <w:rFonts w:ascii="Arial" w:eastAsia="Calibri" w:hAnsi="Arial" w:cs="Times New Roman"/>
      <w:b/>
      <w:sz w:val="28"/>
      <w:szCs w:val="20"/>
      <w:lang w:bidi="it-IT"/>
    </w:rPr>
  </w:style>
  <w:style w:type="paragraph" w:customStyle="1" w:styleId="SubStepAlpha">
    <w:name w:val="SubStep Alpha"/>
    <w:basedOn w:val="Normale"/>
    <w:rsid w:val="00830634"/>
    <w:pPr>
      <w:keepNext/>
      <w:numPr>
        <w:ilvl w:val="2"/>
        <w:numId w:val="1"/>
      </w:numPr>
      <w:spacing w:before="120" w:after="120" w:line="100" w:lineRule="atLeast"/>
      <w:outlineLvl w:val="2"/>
    </w:pPr>
    <w:rPr>
      <w:sz w:val="20"/>
    </w:rPr>
  </w:style>
  <w:style w:type="paragraph" w:customStyle="1" w:styleId="CMD">
    <w:name w:val="CMD"/>
    <w:basedOn w:val="Normale"/>
    <w:rsid w:val="00830634"/>
    <w:pPr>
      <w:spacing w:line="100" w:lineRule="atLeast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e"/>
    <w:rsid w:val="00830634"/>
    <w:pPr>
      <w:spacing w:before="120" w:line="100" w:lineRule="atLeast"/>
      <w:ind w:left="720"/>
    </w:pPr>
    <w:rPr>
      <w:sz w:val="20"/>
    </w:rPr>
  </w:style>
  <w:style w:type="paragraph" w:customStyle="1" w:styleId="BodyTextL25">
    <w:name w:val="Body Text L25"/>
    <w:basedOn w:val="BodyText1"/>
    <w:rsid w:val="00830634"/>
    <w:pPr>
      <w:spacing w:before="120" w:after="120"/>
      <w:ind w:left="360"/>
    </w:pPr>
  </w:style>
  <w:style w:type="paragraph" w:customStyle="1" w:styleId="InstNoteRedL50">
    <w:name w:val="Inst Note Red L50"/>
    <w:basedOn w:val="InstNoteRed"/>
    <w:rsid w:val="00830634"/>
    <w:pPr>
      <w:spacing w:before="120" w:after="120"/>
      <w:ind w:left="720"/>
    </w:pPr>
  </w:style>
  <w:style w:type="paragraph" w:customStyle="1" w:styleId="DevConfigs">
    <w:name w:val="DevConfigs"/>
    <w:basedOn w:val="Normale"/>
    <w:rsid w:val="00830634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e"/>
    <w:rsid w:val="00830634"/>
    <w:pPr>
      <w:spacing w:before="240" w:after="240"/>
      <w:jc w:val="center"/>
    </w:pPr>
  </w:style>
  <w:style w:type="paragraph" w:styleId="Mappadocumento">
    <w:name w:val="Document Map"/>
    <w:basedOn w:val="Normale"/>
    <w:rsid w:val="00830634"/>
    <w:pPr>
      <w:spacing w:after="0" w:line="100" w:lineRule="atLeast"/>
    </w:pPr>
    <w:rPr>
      <w:rFonts w:ascii="Tahoma" w:hAnsi="Tahoma"/>
      <w:sz w:val="16"/>
      <w:szCs w:val="16"/>
    </w:rPr>
  </w:style>
  <w:style w:type="paragraph" w:customStyle="1" w:styleId="SubStepNum">
    <w:name w:val="SubStep Num"/>
    <w:basedOn w:val="SubStepAlpha"/>
    <w:rsid w:val="00830634"/>
    <w:pPr>
      <w:numPr>
        <w:ilvl w:val="3"/>
      </w:numPr>
      <w:outlineLvl w:val="3"/>
    </w:pPr>
  </w:style>
  <w:style w:type="paragraph" w:customStyle="1" w:styleId="CMDOutput">
    <w:name w:val="CMD Output"/>
    <w:basedOn w:val="CMD"/>
    <w:rsid w:val="00830634"/>
    <w:rPr>
      <w:sz w:val="18"/>
    </w:rPr>
  </w:style>
  <w:style w:type="paragraph" w:customStyle="1" w:styleId="InstNoteRedL25">
    <w:name w:val="Inst Note Red L25"/>
    <w:basedOn w:val="BodyTextL25"/>
    <w:rsid w:val="00830634"/>
    <w:rPr>
      <w:color w:val="FF0000"/>
    </w:rPr>
  </w:style>
  <w:style w:type="paragraph" w:styleId="Paragrafoelenco">
    <w:name w:val="List Paragraph"/>
    <w:basedOn w:val="Normale"/>
    <w:rsid w:val="00830634"/>
    <w:pPr>
      <w:ind w:left="720"/>
    </w:pPr>
  </w:style>
  <w:style w:type="paragraph" w:customStyle="1" w:styleId="BodyTextL25Bold">
    <w:name w:val="Body Text L25 Bold"/>
    <w:basedOn w:val="BodyTextL25"/>
    <w:rsid w:val="00830634"/>
    <w:rPr>
      <w:b/>
    </w:rPr>
  </w:style>
  <w:style w:type="paragraph" w:styleId="PreformattatoHTML">
    <w:name w:val="HTML Preformatted"/>
    <w:basedOn w:val="Normale"/>
    <w:rsid w:val="008306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100" w:lineRule="atLeast"/>
    </w:pPr>
    <w:rPr>
      <w:rFonts w:ascii="Courier New" w:hAnsi="Courier New"/>
      <w:sz w:val="20"/>
      <w:szCs w:val="20"/>
    </w:rPr>
  </w:style>
  <w:style w:type="paragraph" w:styleId="Testocommento">
    <w:name w:val="annotation text"/>
    <w:basedOn w:val="Normale"/>
    <w:rsid w:val="00830634"/>
    <w:rPr>
      <w:sz w:val="20"/>
      <w:szCs w:val="20"/>
    </w:rPr>
  </w:style>
  <w:style w:type="paragraph" w:styleId="Soggettocommento">
    <w:name w:val="annotation subject"/>
    <w:basedOn w:val="Testocommento"/>
    <w:rsid w:val="00830634"/>
    <w:rPr>
      <w:b/>
      <w:bCs/>
    </w:rPr>
  </w:style>
  <w:style w:type="paragraph" w:customStyle="1" w:styleId="ReflectionQ">
    <w:name w:val="Reflection Q"/>
    <w:basedOn w:val="BodyTextL25"/>
    <w:rsid w:val="00830634"/>
  </w:style>
  <w:style w:type="paragraph" w:styleId="Revisione">
    <w:name w:val="Revision"/>
    <w:rsid w:val="00830634"/>
    <w:pPr>
      <w:tabs>
        <w:tab w:val="left" w:pos="720"/>
      </w:tabs>
      <w:suppressAutoHyphens/>
    </w:pPr>
    <w:rPr>
      <w:rFonts w:ascii="Arial" w:eastAsia="Calibri" w:hAnsi="Arial" w:cs="Times New Roman"/>
      <w:lang w:bidi="it-IT"/>
    </w:rPr>
  </w:style>
  <w:style w:type="paragraph" w:styleId="NormaleWeb">
    <w:name w:val="Normal (Web)"/>
    <w:basedOn w:val="Normale"/>
    <w:rsid w:val="00830634"/>
    <w:pPr>
      <w:spacing w:before="28" w:after="28" w:line="100" w:lineRule="atLeast"/>
    </w:pPr>
    <w:rPr>
      <w:rFonts w:ascii="Times New Roman" w:hAnsi="Times New Roman"/>
    </w:rPr>
  </w:style>
  <w:style w:type="paragraph" w:customStyle="1" w:styleId="step">
    <w:name w:val="step"/>
    <w:basedOn w:val="Normale"/>
    <w:rsid w:val="00830634"/>
    <w:pPr>
      <w:spacing w:before="0" w:after="0" w:line="100" w:lineRule="atLeast"/>
    </w:pPr>
    <w:rPr>
      <w:rFonts w:ascii="NKMMBO+Arial,Bold" w:hAnsi="NKMMBO+Arial,Bold"/>
    </w:rPr>
  </w:style>
  <w:style w:type="paragraph" w:customStyle="1" w:styleId="Body">
    <w:name w:val="Body"/>
    <w:basedOn w:val="Normale"/>
    <w:rsid w:val="00830634"/>
    <w:pPr>
      <w:spacing w:before="0" w:after="240" w:line="100" w:lineRule="atLeast"/>
    </w:pPr>
    <w:rPr>
      <w:rFonts w:ascii="NKMMBO+Arial,Bold" w:hAnsi="NKMMBO+Arial,Bold"/>
    </w:rPr>
  </w:style>
  <w:style w:type="paragraph" w:customStyle="1" w:styleId="Step0">
    <w:name w:val="Step"/>
    <w:basedOn w:val="Normale"/>
    <w:rsid w:val="00830634"/>
    <w:rPr>
      <w:rFonts w:cs="Times New Roman"/>
      <w:color w:val="00000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RDV</Company>
  <LinksUpToDate>false</LinksUpToDate>
  <CharactersWithSpaces>3569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faccinetti.francesco</cp:lastModifiedBy>
  <cp:revision>2</cp:revision>
  <cp:lastPrinted>2014-03-01T23:19:00Z</cp:lastPrinted>
  <dcterms:created xsi:type="dcterms:W3CDTF">2015-09-22T11:11:00Z</dcterms:created>
  <dcterms:modified xsi:type="dcterms:W3CDTF">2015-09-22T11:11:00Z</dcterms:modified>
</cp:coreProperties>
</file>